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C44AD" w:rsidRPr="00536A60" w:rsidTr="00FC44AD">
        <w:tc>
          <w:tcPr>
            <w:tcW w:w="4677" w:type="dxa"/>
            <w:tcBorders>
              <w:top w:val="nil"/>
              <w:left w:val="nil"/>
              <w:bottom w:val="nil"/>
              <w:right w:val="nil"/>
            </w:tcBorders>
          </w:tcPr>
          <w:p w:rsidR="00FC44AD" w:rsidRPr="00536A60" w:rsidRDefault="00FC44AD">
            <w:pPr>
              <w:pStyle w:val="ConsPlusNormal"/>
              <w:rPr>
                <w:rFonts w:ascii="Times New Roman" w:hAnsi="Times New Roman" w:cs="Times New Roman"/>
                <w:color w:val="000000" w:themeColor="text1"/>
              </w:rPr>
            </w:pPr>
            <w:bookmarkStart w:id="0" w:name="_GoBack"/>
            <w:r w:rsidRPr="00536A60">
              <w:rPr>
                <w:rFonts w:ascii="Times New Roman" w:hAnsi="Times New Roman" w:cs="Times New Roman"/>
                <w:color w:val="000000" w:themeColor="text1"/>
              </w:rPr>
              <w:t>7 августа 2001 года</w:t>
            </w:r>
          </w:p>
        </w:tc>
        <w:tc>
          <w:tcPr>
            <w:tcW w:w="4678" w:type="dxa"/>
            <w:tcBorders>
              <w:top w:val="nil"/>
              <w:left w:val="nil"/>
              <w:bottom w:val="nil"/>
              <w:right w:val="nil"/>
            </w:tcBorders>
          </w:tcPr>
          <w:p w:rsidR="00FC44AD" w:rsidRPr="00536A60" w:rsidRDefault="00FC44AD">
            <w:pPr>
              <w:pStyle w:val="ConsPlusNormal"/>
              <w:jc w:val="right"/>
              <w:rPr>
                <w:rFonts w:ascii="Times New Roman" w:hAnsi="Times New Roman" w:cs="Times New Roman"/>
                <w:color w:val="000000" w:themeColor="text1"/>
              </w:rPr>
            </w:pPr>
            <w:r w:rsidRPr="00536A60">
              <w:rPr>
                <w:rFonts w:ascii="Times New Roman" w:hAnsi="Times New Roman" w:cs="Times New Roman"/>
                <w:color w:val="000000" w:themeColor="text1"/>
              </w:rPr>
              <w:t>N 115-ФЗ</w:t>
            </w:r>
          </w:p>
        </w:tc>
      </w:tr>
    </w:tbl>
    <w:p w:rsidR="00FC44AD" w:rsidRPr="00536A60" w:rsidRDefault="00FC44AD">
      <w:pPr>
        <w:pStyle w:val="ConsPlusNormal"/>
        <w:pBdr>
          <w:bottom w:val="single" w:sz="6" w:space="0" w:color="auto"/>
        </w:pBdr>
        <w:spacing w:before="100" w:after="100"/>
        <w:jc w:val="both"/>
        <w:rPr>
          <w:rFonts w:ascii="Times New Roman" w:hAnsi="Times New Roman" w:cs="Times New Roman"/>
          <w:color w:val="000000" w:themeColor="text1"/>
          <w:sz w:val="2"/>
          <w:szCs w:val="2"/>
        </w:rPr>
      </w:pPr>
    </w:p>
    <w:p w:rsidR="00FC44AD" w:rsidRPr="00536A60" w:rsidRDefault="00FC44AD">
      <w:pPr>
        <w:pStyle w:val="ConsPlusNormal"/>
        <w:jc w:val="center"/>
        <w:rPr>
          <w:rFonts w:ascii="Times New Roman" w:hAnsi="Times New Roman" w:cs="Times New Roman"/>
          <w:color w:val="000000" w:themeColor="text1"/>
        </w:rPr>
      </w:pP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РОССИЙСКАЯ ФЕДЕРАЦИЯ</w:t>
      </w:r>
    </w:p>
    <w:p w:rsidR="00FC44AD" w:rsidRPr="00536A60" w:rsidRDefault="00FC44AD">
      <w:pPr>
        <w:pStyle w:val="ConsPlusTitle"/>
        <w:jc w:val="center"/>
        <w:rPr>
          <w:rFonts w:ascii="Times New Roman" w:hAnsi="Times New Roman" w:cs="Times New Roman"/>
          <w:color w:val="000000" w:themeColor="text1"/>
        </w:rPr>
      </w:pP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ФЕДЕРАЛЬНЫЙ ЗАКОН</w:t>
      </w:r>
    </w:p>
    <w:p w:rsidR="00FC44AD" w:rsidRPr="00536A60" w:rsidRDefault="00FC44AD">
      <w:pPr>
        <w:pStyle w:val="ConsPlusTitle"/>
        <w:jc w:val="center"/>
        <w:rPr>
          <w:rFonts w:ascii="Times New Roman" w:hAnsi="Times New Roman" w:cs="Times New Roman"/>
          <w:color w:val="000000" w:themeColor="text1"/>
        </w:rPr>
      </w:pP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О ПРОТИВОДЕЙСТВИИ ЛЕГАЛИЗАЦИИ (ОТМЫВАНИЮ)</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ДОХОДОВ, ПОЛУЧЕННЫХ ПРЕСТУПНЫМ ПУТЕМ,</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И ФИНАНСИРОВАНИЮ ТЕРРОРИЗМА</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jc w:val="right"/>
        <w:rPr>
          <w:rFonts w:ascii="Times New Roman" w:hAnsi="Times New Roman" w:cs="Times New Roman"/>
          <w:color w:val="000000" w:themeColor="text1"/>
        </w:rPr>
      </w:pPr>
      <w:r w:rsidRPr="00536A60">
        <w:rPr>
          <w:rFonts w:ascii="Times New Roman" w:hAnsi="Times New Roman" w:cs="Times New Roman"/>
          <w:color w:val="000000" w:themeColor="text1"/>
        </w:rPr>
        <w:t>Принят</w:t>
      </w:r>
    </w:p>
    <w:p w:rsidR="00FC44AD" w:rsidRPr="00536A60" w:rsidRDefault="00FC44AD">
      <w:pPr>
        <w:pStyle w:val="ConsPlusNormal"/>
        <w:jc w:val="right"/>
        <w:rPr>
          <w:rFonts w:ascii="Times New Roman" w:hAnsi="Times New Roman" w:cs="Times New Roman"/>
          <w:color w:val="000000" w:themeColor="text1"/>
        </w:rPr>
      </w:pPr>
      <w:r w:rsidRPr="00536A60">
        <w:rPr>
          <w:rFonts w:ascii="Times New Roman" w:hAnsi="Times New Roman" w:cs="Times New Roman"/>
          <w:color w:val="000000" w:themeColor="text1"/>
        </w:rPr>
        <w:t>Государственной Думой</w:t>
      </w:r>
    </w:p>
    <w:p w:rsidR="00FC44AD" w:rsidRPr="00536A60" w:rsidRDefault="00FC44AD">
      <w:pPr>
        <w:pStyle w:val="ConsPlusNormal"/>
        <w:jc w:val="right"/>
        <w:rPr>
          <w:rFonts w:ascii="Times New Roman" w:hAnsi="Times New Roman" w:cs="Times New Roman"/>
          <w:color w:val="000000" w:themeColor="text1"/>
        </w:rPr>
      </w:pPr>
      <w:r w:rsidRPr="00536A60">
        <w:rPr>
          <w:rFonts w:ascii="Times New Roman" w:hAnsi="Times New Roman" w:cs="Times New Roman"/>
          <w:color w:val="000000" w:themeColor="text1"/>
        </w:rPr>
        <w:t>13 июля 2001 года</w:t>
      </w:r>
    </w:p>
    <w:p w:rsidR="00FC44AD" w:rsidRPr="00536A60" w:rsidRDefault="00FC44AD">
      <w:pPr>
        <w:pStyle w:val="ConsPlusNormal"/>
        <w:jc w:val="right"/>
        <w:rPr>
          <w:rFonts w:ascii="Times New Roman" w:hAnsi="Times New Roman" w:cs="Times New Roman"/>
          <w:color w:val="000000" w:themeColor="text1"/>
        </w:rPr>
      </w:pPr>
    </w:p>
    <w:p w:rsidR="00FC44AD" w:rsidRPr="00536A60" w:rsidRDefault="00FC44AD">
      <w:pPr>
        <w:pStyle w:val="ConsPlusNormal"/>
        <w:jc w:val="right"/>
        <w:rPr>
          <w:rFonts w:ascii="Times New Roman" w:hAnsi="Times New Roman" w:cs="Times New Roman"/>
          <w:color w:val="000000" w:themeColor="text1"/>
        </w:rPr>
      </w:pPr>
      <w:r w:rsidRPr="00536A60">
        <w:rPr>
          <w:rFonts w:ascii="Times New Roman" w:hAnsi="Times New Roman" w:cs="Times New Roman"/>
          <w:color w:val="000000" w:themeColor="text1"/>
        </w:rPr>
        <w:t>Одобрен</w:t>
      </w:r>
    </w:p>
    <w:p w:rsidR="00FC44AD" w:rsidRPr="00536A60" w:rsidRDefault="00FC44AD">
      <w:pPr>
        <w:pStyle w:val="ConsPlusNormal"/>
        <w:jc w:val="right"/>
        <w:rPr>
          <w:rFonts w:ascii="Times New Roman" w:hAnsi="Times New Roman" w:cs="Times New Roman"/>
          <w:color w:val="000000" w:themeColor="text1"/>
        </w:rPr>
      </w:pPr>
      <w:r w:rsidRPr="00536A60">
        <w:rPr>
          <w:rFonts w:ascii="Times New Roman" w:hAnsi="Times New Roman" w:cs="Times New Roman"/>
          <w:color w:val="000000" w:themeColor="text1"/>
        </w:rPr>
        <w:t>Советом Федерации</w:t>
      </w:r>
    </w:p>
    <w:p w:rsidR="00FC44AD" w:rsidRPr="00536A60" w:rsidRDefault="00FC44AD">
      <w:pPr>
        <w:pStyle w:val="ConsPlusNormal"/>
        <w:jc w:val="right"/>
        <w:rPr>
          <w:rFonts w:ascii="Times New Roman" w:hAnsi="Times New Roman" w:cs="Times New Roman"/>
          <w:color w:val="000000" w:themeColor="text1"/>
        </w:rPr>
      </w:pPr>
      <w:r w:rsidRPr="00536A60">
        <w:rPr>
          <w:rFonts w:ascii="Times New Roman" w:hAnsi="Times New Roman" w:cs="Times New Roman"/>
          <w:color w:val="000000" w:themeColor="text1"/>
        </w:rPr>
        <w:t>20 июля 2001 года</w:t>
      </w:r>
    </w:p>
    <w:p w:rsidR="00FC44AD" w:rsidRPr="00536A60" w:rsidRDefault="00FC44AD">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4AD" w:rsidRPr="00536A60">
        <w:tc>
          <w:tcPr>
            <w:tcW w:w="60" w:type="dxa"/>
            <w:tcBorders>
              <w:top w:val="nil"/>
              <w:left w:val="nil"/>
              <w:bottom w:val="nil"/>
              <w:right w:val="nil"/>
            </w:tcBorders>
            <w:shd w:val="clear" w:color="auto" w:fill="CED3F1"/>
            <w:tcMar>
              <w:top w:w="0" w:type="dxa"/>
              <w:left w:w="0" w:type="dxa"/>
              <w:bottom w:w="0" w:type="dxa"/>
              <w:right w:w="0" w:type="dxa"/>
            </w:tcMar>
          </w:tcPr>
          <w:p w:rsidR="00FC44AD" w:rsidRPr="00536A60" w:rsidRDefault="00FC44AD">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C44AD" w:rsidRPr="00536A60" w:rsidRDefault="00FC44AD">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Список изменяющих документов</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25.07.2002 N 112-ФЗ,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30.10.2002 N 131-ФЗ, от 28.07.2004 N 88-ФЗ, от 16.11.2005 N 145-ФЗ,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27.07.2006 N 147-ФЗ, от 27.07.2006 N 153-ФЗ, от 12.04.2007 N 51-ФЗ,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19.07.2007 N 197-ФЗ, от 24.07.2007 N 214-ФЗ, от 28.11.2007 N 275-ФЗ,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03.06.2009 N 121-ФЗ, от 17.07.2009 N 163-ФЗ, от 05.07.2010 N 153-ФЗ,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23.07.2010 N 176-ФЗ, от 27.07.2010 N 197-ФЗ, от 27.06.2011 N 162-ФЗ,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08.11.2011 N 308-ФЗ, от 20.07.2012 N 121-ФЗ, от 03.12.2012 N 231-ФЗ,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07.05.2013 N 102-ФЗ, от 28.06.2013 N 134-ФЗ, от 02.11.2013 N 302-ФЗ,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28.12.2013 N 403-ФЗ, от 05.05.2014 N 106-ФЗ, от 05.05.2014 N 110-ФЗ,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05.05.2014 N 130-ФЗ, от 04.06.2014 N 149-ФЗ, от 21.07.2014 N 213-ФЗ,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21.07.2014 N 218-ФЗ, от 29.12.2014 N 461-ФЗ, от 29.12.2014 N 484-ФЗ,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31.12.2014 N 505-ФЗ, от 02.05.2015 N 111-ФЗ, от 08.06.2015 N 140-ФЗ,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29.06.2015 N 154-ФЗ, от 29.06.2015 N 159-ФЗ, от 29.06.2015 N 210-ФЗ,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29.12.2015 N 391-ФЗ, от 29.12.2015 N 403-ФЗ, от 29.12.2015 N 407-ФЗ,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30.12.2015 N 423-ФЗ, от 30.12.2015 N 424-ФЗ, от 23.06.2016 N 191-ФЗ,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23.06.2016 N 215-ФЗ, от 03.07.2016 N 263-ФЗ, от 03.07.2016 N 288-ФЗ,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06.07.2016 N 374-ФЗ, от 28.12.2016 N 471-ФЗ, от 28.12.2016 N 505-ФЗ,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29.07.2017 N 267-ФЗ, от 29.07.2017 N 281-ФЗ, от 29.12.2017 N 470-ФЗ,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31.12.2017 N 482-ФЗ, от 18.04.2018 N 69-ФЗ, от 23.04.2018 N 90-ФЗ,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23.04.2018 N 106-ФЗ, от 23.04.2018 N 112-ФЗ, от 27.12.2018 N 565-ФЗ,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18.03.2019 N 32-ФЗ, от 18.03.2019 N 33-ФЗ, от 03.07.2019 N 169-ФЗ,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03.07.2019 N 173-ФЗ, от 26.07.2019 N 250-ФЗ, от 02.08.2019 N 259-ФЗ,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02.08.2019 N 271-ФЗ, от 02.12.2019 N 394-ФЗ, от 16.12.2019 N 438-ФЗ,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27.12.2019 N 480-ФЗ, от 01.03.2020 N 46-ФЗ, от 07.04.2020 N 116-ФЗ,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13.07.2020 N 208-ФЗ, от 20.07.2020 N 212-ФЗ, от 31.07.2020 N 259-ФЗ,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08.12.2020 N 429-ФЗ, от 22.12.2020 N 446-ФЗ, от 29.12.2020 N 479-ФЗ,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30.12.2020 N 536-ФЗ, от 24.02.2021 N 22-ФЗ, от 30.04.2021 N 120-ФЗ,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26.05.2021 N 155-ФЗ, от 11.06.2021 N 165-ФЗ, от 28.06.2021 N 230-ФЗ,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28.06.2021 N 233-ФЗ, от 01.07.2021 N 266-ФЗ, от 02.07.2021 N 343-ФЗ,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02.07.2021 N 355-ФЗ, от 19.11.2021 N 370-ФЗ, от 21.12.2021 N 423-ФЗ,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30.12.2021 N 483-ФЗ, от 26.03.2022 N 72-ФЗ, от 16.04.2022 N 111-ФЗ,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16.04.2022 N 112-ФЗ, от 28.06.2022 N 219-ФЗ, от 14.07.2022 N 279-ФЗ,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14.07.2022 N 331-ФЗ, от 05.12.2022 N 498-ФЗ, от 19.12.2022 N 540-ФЗ,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28.12.2022 N 569-ФЗ, от 29.12.2022 N 595-ФЗ, от 29.12.2022 N 607-ФЗ,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18.03.2023 N 74-ФЗ, от 18.03.2023 N 76-ФЗ, от 28.04.2023 N 165-ФЗ,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13.06.2023 N 260-ФЗ, от 10.07.2023 N 298-ФЗ, от 10.07.2023 N 299-ФЗ,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от 10.07.2023 N 308-ФЗ, от 19.10.2023 N 503-ФЗ, от 11.03.2024 N 45-ФЗ,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29.05.2024 N 119-ФЗ, от 29.05.2024 N 122-ФЗ, от 22.07.2024 N 210-ФЗ,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08.08.2024 N 221-ФЗ, от 08.08.2024 N 222-ФЗ, от 08.08.2024 N 251-ФЗ,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08.08.2024 N 254-ФЗ, от 08.08.2024 N 275-ФЗ, от 28.12.2024 N 513-ФЗ,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28.12.2024 N 521-ФЗ, от 28.12.2024 N 522-ФЗ, от 01.04.2025 N 41-ФЗ,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07.04.2025 N 67-ФЗ, от 21.04.2025 N 81-ФЗ, от 21.04.2025 N 88-ФЗ,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23.05.2025 N 105-ФЗ, от 24.06.2025 N 162-ФЗ, от 15.12.2025 N 462-ФЗ,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15.12.2025 N 479-ФЗ, от 29.12.2025 N 522-ФЗ, от 20.02.2026 N 44-ФЗ)</w:t>
            </w:r>
          </w:p>
        </w:tc>
        <w:tc>
          <w:tcPr>
            <w:tcW w:w="113" w:type="dxa"/>
            <w:tcBorders>
              <w:top w:val="nil"/>
              <w:left w:val="nil"/>
              <w:bottom w:val="nil"/>
              <w:right w:val="nil"/>
            </w:tcBorders>
            <w:shd w:val="clear" w:color="auto" w:fill="F4F3F8"/>
            <w:tcMar>
              <w:top w:w="0" w:type="dxa"/>
              <w:left w:w="0" w:type="dxa"/>
              <w:bottom w:w="0" w:type="dxa"/>
              <w:right w:w="0" w:type="dxa"/>
            </w:tcMar>
          </w:tcPr>
          <w:p w:rsidR="00FC44AD" w:rsidRPr="00536A60" w:rsidRDefault="00FC44AD">
            <w:pPr>
              <w:pStyle w:val="ConsPlusNormal"/>
              <w:rPr>
                <w:rFonts w:ascii="Times New Roman" w:hAnsi="Times New Roman" w:cs="Times New Roman"/>
                <w:color w:val="000000" w:themeColor="text1"/>
              </w:rPr>
            </w:pPr>
          </w:p>
        </w:tc>
      </w:tr>
    </w:tbl>
    <w:p w:rsidR="00FC44AD" w:rsidRPr="00536A60" w:rsidRDefault="00FC44AD">
      <w:pPr>
        <w:pStyle w:val="ConsPlusNormal"/>
        <w:jc w:val="center"/>
        <w:rPr>
          <w:rFonts w:ascii="Times New Roman" w:hAnsi="Times New Roman" w:cs="Times New Roman"/>
          <w:color w:val="000000" w:themeColor="text1"/>
        </w:rPr>
      </w:pPr>
    </w:p>
    <w:p w:rsidR="00FC44AD" w:rsidRPr="00536A60" w:rsidRDefault="00FC44AD">
      <w:pPr>
        <w:pStyle w:val="ConsPlusTitle"/>
        <w:jc w:val="center"/>
        <w:outlineLvl w:val="0"/>
        <w:rPr>
          <w:rFonts w:ascii="Times New Roman" w:hAnsi="Times New Roman" w:cs="Times New Roman"/>
          <w:color w:val="000000" w:themeColor="text1"/>
        </w:rPr>
      </w:pPr>
      <w:r w:rsidRPr="00536A60">
        <w:rPr>
          <w:rFonts w:ascii="Times New Roman" w:hAnsi="Times New Roman" w:cs="Times New Roman"/>
          <w:color w:val="000000" w:themeColor="text1"/>
        </w:rPr>
        <w:t>Глава I. ОБЩИЕ ПОЛОЖЕНИЯ</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1. Цели настоящего Федерального закона</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 от 23.04.2018 N 90-ФЗ, от 28.12.2024 N 522-ФЗ)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2. Сфера применения настоящего Федерального закона</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иных юридических лиц, иностранных юридических лиц, участников платформы цифрового рубля, иностранных структур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индивидуальных аудиторов, лиц, осуществляющих майнинг цифровой валюты (в том числе участника майнинг-пула), лица, организующего деятельность майнинг-пула, государственных органов, Центрального банка Российской Федерации, адвокатских и нотариальных палат субъектов Российской Федерации, саморегулируемых организаций аудиторов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экстремистской деятельности и финансированием распространения оружия массового уничтожения, а также отношения, связанные с установлением бенефициарных владельцев и раскрытием информации о них.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 от 16.11.2005 N 145-ФЗ, от 30.12.2015 N 424-ФЗ, от 23.06.2016 N 215-ФЗ, от 23.04.2018 N 90-ФЗ, от 11.06.2021 N 165-ФЗ, от 26.03.2022 N 72-ФЗ, от 08.08.2024 N 222-ФЗ, от 08.08.2024 N 251-ФЗ, от 28.12.2024 N 522-ФЗ, от 23.05.2025 N 105-ФЗ, от 15.12.2025 N 462-ФЗ)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вторая введена Федеральным законом от 23.07.2010 N 176-ФЗ)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1" w:name="P80"/>
      <w:bookmarkEnd w:id="1"/>
      <w:r w:rsidRPr="00536A60">
        <w:rPr>
          <w:rFonts w:ascii="Times New Roman" w:hAnsi="Times New Roman" w:cs="Times New Roman"/>
          <w:color w:val="000000" w:themeColor="text1"/>
        </w:rPr>
        <w:t>Статья 3. Основные понятия, используемые в настоящем Федеральном законе</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(в ред. Федерального закона от 27.07.2006 N 153-ФЗ)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Для целей настоящего Федерального закона используются следующие основные понятия: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доходы, полученные преступным путем, - денежные средства или иное имущество, полученные в результате совершения преступления;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28.06.2013 N 134-ФЗ)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27.07.2010 N 197-ФЗ, от 02.11.2013 N 302-ФЗ, от 06.07.2016 N 374-ФЗ)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финансирование экстремистской деятельности -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кодексом Российской Федерации, либо для обеспечения деятельности экстремистского сообщества или экстремистской организации;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настоящим Федеральным законом;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23.04.2018 N 90-ФЗ,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операции с денежными средствами или иным имуществом, участниками платформы цифрового рубля, а также оператором платформы цифрового рубля, и по проверке этой информации в соответствии с законодательством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w:t>
      </w:r>
      <w:r w:rsidRPr="00536A60">
        <w:rPr>
          <w:rFonts w:ascii="Times New Roman" w:hAnsi="Times New Roman" w:cs="Times New Roman"/>
          <w:color w:val="000000" w:themeColor="text1"/>
        </w:rPr>
        <w:lastRenderedPageBreak/>
        <w:t>случаях целевых правил внутреннего контроля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целевые правила внутреннего контроля), организацию доступа к личному кабинету и его использования, а также назначение специальных должностных лиц, ответственных за реализацию правил внутреннего контроля и целевых правил внутреннего контроля;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18.03.2019 N 32-ФЗ, от 28.12.2024 N 522-ФЗ, от 15.12.2025 N 462-ФЗ)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настоящим Федеральным законом случаях упрощенной идентификации клиентов - физических лиц, установлению информации, указанной в подпункте 1.1 пункта 1 статьи 7 настоящего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18.03.2019 N 32-ФЗ, от 30.12.2020 N 536-ФЗ, от 21.12.2021 N 423-ФЗ)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клиент - физическое или юридическое лицо, иностранная структура без образования юридического лица, находящиеся на обслуживании организации, осуществляющей операции с денежными средствами или иным имуществом;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30.12.2015 N 424-ФЗ)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23.07.2010 N 176-ФЗ)</w:t>
      </w:r>
    </w:p>
    <w:p w:rsidR="00FC44AD" w:rsidRPr="00536A60" w:rsidRDefault="00FC44AD">
      <w:pPr>
        <w:pStyle w:val="ConsPlusNormal"/>
        <w:spacing w:before="220"/>
        <w:ind w:firstLine="540"/>
        <w:jc w:val="both"/>
        <w:rPr>
          <w:rFonts w:ascii="Times New Roman" w:hAnsi="Times New Roman" w:cs="Times New Roman"/>
          <w:color w:val="000000" w:themeColor="text1"/>
        </w:rPr>
      </w:pPr>
      <w:proofErr w:type="spellStart"/>
      <w:r w:rsidRPr="00536A60">
        <w:rPr>
          <w:rFonts w:ascii="Times New Roman" w:hAnsi="Times New Roman" w:cs="Times New Roman"/>
          <w:color w:val="000000" w:themeColor="text1"/>
        </w:rPr>
        <w:t>бенефициарный</w:t>
      </w:r>
      <w:proofErr w:type="spellEnd"/>
      <w:r w:rsidRPr="00536A60">
        <w:rPr>
          <w:rFonts w:ascii="Times New Roman" w:hAnsi="Times New Roman" w:cs="Times New Roman"/>
          <w:color w:val="000000" w:themeColor="text1"/>
        </w:rPr>
        <w:t xml:space="preserve">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536A60">
        <w:rPr>
          <w:rFonts w:ascii="Times New Roman" w:hAnsi="Times New Roman" w:cs="Times New Roman"/>
          <w:color w:val="000000" w:themeColor="text1"/>
        </w:rPr>
        <w:t>Бенефициарным</w:t>
      </w:r>
      <w:proofErr w:type="spellEnd"/>
      <w:r w:rsidRPr="00536A60">
        <w:rPr>
          <w:rFonts w:ascii="Times New Roman" w:hAnsi="Times New Roman" w:cs="Times New Roman"/>
          <w:color w:val="000000" w:themeColor="text1"/>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536A60">
        <w:rPr>
          <w:rFonts w:ascii="Times New Roman" w:hAnsi="Times New Roman" w:cs="Times New Roman"/>
          <w:color w:val="000000" w:themeColor="text1"/>
        </w:rPr>
        <w:t>бенефициарным</w:t>
      </w:r>
      <w:proofErr w:type="spellEnd"/>
      <w:r w:rsidRPr="00536A60">
        <w:rPr>
          <w:rFonts w:ascii="Times New Roman" w:hAnsi="Times New Roman" w:cs="Times New Roman"/>
          <w:color w:val="000000" w:themeColor="text1"/>
        </w:rPr>
        <w:t xml:space="preserve"> владельцем является иное физическое лицо;</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28.06.2013 N 134-ФЗ; в ред. Федерального закона от 29.06.2015 N 210-ФЗ)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31.12.2017 N 482-ФЗ)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23.07.2010 N 176-ФЗ)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оператору платформы цифрового рубля, другим физическим и </w:t>
      </w:r>
      <w:r w:rsidRPr="00536A60">
        <w:rPr>
          <w:rFonts w:ascii="Times New Roman" w:hAnsi="Times New Roman" w:cs="Times New Roman"/>
          <w:color w:val="000000" w:themeColor="text1"/>
        </w:rPr>
        <w:lastRenderedPageBreak/>
        <w:t>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28.06.2013 N 134-ФЗ; в ред. Федеральных законов от 23.04.2018 N 90-ФЗ, от 28.06.2022 N 219-ФЗ, от 28.12.2024 N 522-ФЗ,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28.06.2013 N 134-ФЗ; в ред. Федеральных законов от 23.04.2018 N 90-ФЗ, от 28.06.2022 N 219-ФЗ,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05.05.2014 N 110-ФЗ)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 использованием оригиналов документов и (или) надлежащим образом заверенных копий документов;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05.05.2014 N 110-ФЗ)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 использованием информации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05.05.2014 N 110-ФЗ; в ред. Федерального закона от 28.12.2022 N 569-ФЗ)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05.05.2014 N 110-ФЗ)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30.12.2015 N 424-ФЗ)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доверительный собственник (управляющий) иностранной структуры без образования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28.06.2021 N 233-ФЗ)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протектор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28.06.2021 N 233-ФЗ)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 w:name="P130"/>
      <w:bookmarkEnd w:id="2"/>
      <w:r w:rsidRPr="00536A60">
        <w:rPr>
          <w:rFonts w:ascii="Times New Roman" w:hAnsi="Times New Roman" w:cs="Times New Roman"/>
          <w:color w:val="000000" w:themeColor="text1"/>
        </w:rPr>
        <w:t>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23.04.2018 N 112-ФЗ)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организациями, осуществляющими операции с денежными средствами или иным имуществом, индивидуальными предпринимателями, указанными в части второй статьи 5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23.04.2018 N 112-ФЗ; в ред. Федеральных законов от 27.12.2018 N 565-ФЗ, от 28.06.2022 N 219-ФЗ, от 28.12.2024 N 522-ФЗ)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статьях 7.1 и 7.1-1 настоящего Федерального закона, хозяйственными обществами и федеральными унитарными предприятиями, имеющими стратегическое значение для оборонно-</w:t>
      </w:r>
      <w:r w:rsidRPr="00536A60">
        <w:rPr>
          <w:rFonts w:ascii="Times New Roman" w:hAnsi="Times New Roman" w:cs="Times New Roman"/>
          <w:color w:val="000000" w:themeColor="text1"/>
        </w:rPr>
        <w:lastRenderedPageBreak/>
        <w:t>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контрольными (надзорными) органами, адвокатскими и нотариальными палатами субъектов Российской Федерации, саморегулируемыми организациями аудиторов для реализации своих функций;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23.04.2018 N 112-ФЗ; в ред. Федерального закона от 11.06.2021 N 165-ФЗ)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случаях, предусмотренных настоящим Федеральным законом, принимаемыми на его основе нормативными правовыми актами Российской Федерации, нормативными актами Центрального банка Российской Федерации и соглашением, заключенным между Центральным банком Российской Федерации и уполномоченным органом на основании статьи 7.12 настоящего Федерального закона, для информационного взаимодействия оператора платформы цифрового рубля и уполномоченного органа по вопросам реализации требований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политика платформы цифрового рубля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политика платформы цифрового рубля) - внутренний документ, утверждаемый оператором платформы цифрового рубля и содержащий описание процедур, осуществляемых данным оператором на платформе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Политика платформы цифрового рубля разрабатывается в соответствии с основными направлениями политики платформы цифрового рубля, содержащими меры, реализуемые оператором платформы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утвержденными оператором платформы цифрового рубля по согласованию с уполномоченным органом (далее - основные направления политики платформы цифрового рубля);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 -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11.06.2021 N 165-ФЗ)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подозрительные операции -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21.12.2021 N 423-ФЗ)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законе "О банках и банковской деятельности", если иное не предусмотрено настоящим Федеральным законом.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(часть вторая введена Федеральным законом от 18.03.2019 N 32-ФЗ)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Для целей настоящего Федерального закона цифровая валюта признается имуществом.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третья введена Федеральным законом от 31.07.2020 N 259-ФЗ)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Для целей настоящего Федерального закона к купле-продаже драгоценных металлов и драгоценных камней, ювелирных и других изделий из драгоценных металлов и (или) драгоценных камней, лома таких изделий также относятся осуществляемые в соответствии с Федеральным законом от 26 марта 1998 года N 41-ФЗ "О драгоценных металлах и драгоценных камнях" скупка у физических лиц ювелирных и других изделий из драгоценных металлов и (или) драгоценных камней, лома таких изделий и заготовка лома и отходов драгоценных металлов и продукции (изделий), содержащей драгоценные металлы.</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четвертая введена Федеральным законом от 29.12.2022 N 607-ФЗ)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Под предметами религиозного назначения и религиозной литературой для целей настоящего Федерального закона понимаются предметы религиозного назначения и религиозная литература, включенные в перечень, утверждаемый Правительством Российской Федерации в соответствии с подпунктом 1 пункта 3 статьи 149 Налогового кодекса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пятая введена Федеральным законом от 28.04.2023 N 165-ФЗ)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Используемые в настоящем Федеральном законе понятия "счет цифрового рубля", "договор счета цифрового рубля", "платформа цифрового рубля", "оператор платформы цифрового рубля", "участник платформы цифрового рубля", "пользователь платформы цифрового рубля" применяются в том значении, в каком они используются в Федеральном законе от 27 июня 2011 года N 161-ФЗ "О национальной платежной системе".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шестая введена Федеральным законом от 23.05.2025 N 105-ФЗ)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jc w:val="center"/>
        <w:outlineLvl w:val="0"/>
        <w:rPr>
          <w:rFonts w:ascii="Times New Roman" w:hAnsi="Times New Roman" w:cs="Times New Roman"/>
          <w:color w:val="000000" w:themeColor="text1"/>
        </w:rPr>
      </w:pPr>
      <w:r w:rsidRPr="00536A60">
        <w:rPr>
          <w:rFonts w:ascii="Times New Roman" w:hAnsi="Times New Roman" w:cs="Times New Roman"/>
          <w:color w:val="000000" w:themeColor="text1"/>
        </w:rPr>
        <w:t>Глава II. ПРЕДУПРЕЖДЕНИЕ ЛЕГАЛИЗАЦИИ (ОТМЫВАНИЯ)</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ДОХОДОВ, ПОЛУЧЕННЫХ ПРЕСТУПНЫМ ПУТЕМ, ФИНАНСИРОВАНИЯ</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ТЕРРОРИЗМА, ЭКСТРЕМИСТСКОЙ ДЕЯТЕЛЬНОСТИ И ФИНАНСИРОВАНИЯ</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РАСПРОСТРАНЕНИЯ ОРУЖИЯ МАССОВОГО УНИЧТОЖЕНИЯ</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23.04.2018 N 90-ФЗ, от 28.12.2024 N 522-ФЗ)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4.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23.05.2025 N 105-ФЗ)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относятся: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организация и осуществление внутреннего контроля;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организация и осуществление процедур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платформе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обязательный контроль;</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 w:name="P172"/>
      <w:bookmarkEnd w:id="3"/>
      <w:r w:rsidRPr="00536A60">
        <w:rPr>
          <w:rFonts w:ascii="Times New Roman" w:hAnsi="Times New Roman" w:cs="Times New Roman"/>
          <w:color w:val="000000" w:themeColor="text1"/>
        </w:rPr>
        <w:t>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иные меры, принимаемые в соответствии с федеральными законами.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2. Предусмотренный подпунктом 4 пункта 1 настоящей статьи запрет не применяется: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в отношении информирования клиентов о принятых мерах по замораживанию (блокированию) денежных средств или иного имущества и об отмене данных мер,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счета (вклада), о расторжении договора банковского счета (вклада), о применении мер, предусмотренных пунктом 5 статьи 7.7 настоящего Федерального закона, и об их причинах, о необходимости предоставления документов по основаниям, предусмотренным настоящим Федеральным 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в отношении информирования оператором платформы цифрового рубля пользователей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 приостановлении операции с цифровыми рублями с указанием оснований, предусмотренных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об отказе в совершении операции с цифровыми рублями и о его причинах;</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 запрете на проведение операций с цифровыми рублями по распоряжению пользователя платформы цифрового рубля с указанием оснований, предусмотренных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в отношении информирования оператором платформы цифрового рубля пользователей платформы цифрового рубля и участников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 расторжении договора счета цифрового рубля и его причинах;</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 необходимости предоставления документов по основаниям, предусмотренным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в отношении информирования участниками платформы цифрового рубля пользователей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о </w:t>
      </w:r>
      <w:proofErr w:type="spellStart"/>
      <w:r w:rsidRPr="00536A60">
        <w:rPr>
          <w:rFonts w:ascii="Times New Roman" w:hAnsi="Times New Roman" w:cs="Times New Roman"/>
          <w:color w:val="000000" w:themeColor="text1"/>
        </w:rPr>
        <w:t>непредоставлении</w:t>
      </w:r>
      <w:proofErr w:type="spellEnd"/>
      <w:r w:rsidRPr="00536A60">
        <w:rPr>
          <w:rFonts w:ascii="Times New Roman" w:hAnsi="Times New Roman" w:cs="Times New Roman"/>
          <w:color w:val="000000" w:themeColor="text1"/>
        </w:rPr>
        <w:t xml:space="preserve"> доступа к платформе цифрового рубля в целях заключения договора счета цифрового рубля с указанием оснований, предусмотренных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 прекращении приема к исполнению и исполнения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(далее при совместном упоминании - распоряжение и (или) заявление пользователя платформы цифрового рубля) с указанием оснований, предусмотренных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 приостановлении приема к исполнению распоряжения и (или) заявления пользователя платформы цифрового рубля с указанием оснований, предусмотренных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 прекращении доступа к платформе цифрового рубля с указанием оснований, предусмотренных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 приостановлении направления на платформу цифрового рубля распоряжения и (или) заявления пользователя платформы цифрового рубля с указанием оснований, предусмотренных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об отказе в направлении на платформу цифрового рубля распоряжения и (или) заявления </w:t>
      </w:r>
      <w:r w:rsidRPr="00536A60">
        <w:rPr>
          <w:rFonts w:ascii="Times New Roman" w:hAnsi="Times New Roman" w:cs="Times New Roman"/>
          <w:color w:val="000000" w:themeColor="text1"/>
        </w:rPr>
        <w:lastRenderedPageBreak/>
        <w:t>пользователя платформы цифрового рубля и о его причинах;</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 необходимости предоставления документов по основаниям, предусмотренным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Предусмотренный подпунктом 4 пункта 1 настоящей статьи запрет применяется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 своими филиалами, которые являются в соответствии со статьей 5 настоящего Федерального закона организациями, осуществляющими операции с денежными средствами или иным имуществом.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с денежными средствами или иным имуществом, при осуществлении их клиентами операций с денежными средствами или иным имуществом, участниками платформы цифрового рубля и оператором платформы цифрового рубля при осуществлении пользователями платформы цифрового рубля операций с цифровыми рублями.</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 w:name="P193"/>
      <w:bookmarkEnd w:id="4"/>
      <w:r w:rsidRPr="00536A60">
        <w:rPr>
          <w:rFonts w:ascii="Times New Roman" w:hAnsi="Times New Roman" w:cs="Times New Roman"/>
          <w:color w:val="000000" w:themeColor="text1"/>
        </w:rPr>
        <w:t>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цифрового рубля, их операций, проводимых по банковским счетам, открытым участником платформы цифрового рубля, по счетам цифрового рубля, открытым оператором платформы цифрового рубля.</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5" w:name="P195"/>
      <w:bookmarkEnd w:id="5"/>
      <w:r w:rsidRPr="00536A60">
        <w:rPr>
          <w:rFonts w:ascii="Times New Roman" w:hAnsi="Times New Roman" w:cs="Times New Roman"/>
          <w:color w:val="000000" w:themeColor="text1"/>
        </w:rPr>
        <w:t>Статья 5. Организации, осуществляющие операции с денежными средствами или иным имуществом</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6" w:name="P197"/>
      <w:bookmarkEnd w:id="6"/>
      <w:r w:rsidRPr="00536A60">
        <w:rPr>
          <w:rFonts w:ascii="Times New Roman" w:hAnsi="Times New Roman" w:cs="Times New Roman"/>
          <w:color w:val="000000" w:themeColor="text1"/>
        </w:rPr>
        <w:t>В целях настоящего Федерального закона к организациям, осуществляющим операции с денежными средствами или иным имуществом, относятся: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кредитные организации, а также филиалы иностранных банков, через которые иностранные банки осуществляют деятельность на территории Российской Федерации (далее - филиалы иностранных банков);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07.04.2020 N 116-ФЗ)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операторы инвестиционных платформ;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02.08.2019 N 259-ФЗ)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 а также иностранные страховые организации, имеющие право в соответствии с Законом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 иностранные страховые организации);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28.07.2004 N 88-ФЗ, от 28.06.2013 N 134-ФЗ, от 02.07.2021 N 343-</w:t>
      </w:r>
      <w:r w:rsidRPr="00536A60">
        <w:rPr>
          <w:rFonts w:ascii="Times New Roman" w:hAnsi="Times New Roman" w:cs="Times New Roman"/>
          <w:color w:val="000000" w:themeColor="text1"/>
        </w:rPr>
        <w:lastRenderedPageBreak/>
        <w:t>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организации федеральной почтовой связи;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30.10.2002 N 131-ФЗ)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ломбарды;</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30.10.2002 N 131-ФЗ; в ред. Федеральных законов от 28.06.2013 N 134-ФЗ, от 29.12.2022 N 607-ФЗ)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организаторы азартных игр;</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01.03.2020 N 46-ФЗ)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управляющие компании инвестиционных фондов, паевых инвестиционных фондов и негосударственных пенсионных фондов;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21.07.2014 N 218-ФЗ)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организации, оказывающие посреднические услуги при осуществлении сделок купли-продажи недвижимого имущества;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28.07.2004 N 88-ФЗ)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операторы по приему платежей;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03.06.2009 N 121-ФЗ)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коммерческие организации, заключающие договоры финансирования под уступку денежного требования в качестве финансовых агентов;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28.11.2007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кредитные потребительские кооперативы, в том числе сельскохозяйственные кредитные потребительские кооперативы;</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17.07.2009 N 163-ФЗ, в ред. Федерального закона от 28.06.2013 N 134-ФЗ)</w:t>
      </w:r>
    </w:p>
    <w:p w:rsidR="00FC44AD" w:rsidRPr="00536A60" w:rsidRDefault="00FC44AD">
      <w:pPr>
        <w:pStyle w:val="ConsPlusNormal"/>
        <w:spacing w:before="220"/>
        <w:ind w:firstLine="540"/>
        <w:jc w:val="both"/>
        <w:rPr>
          <w:rFonts w:ascii="Times New Roman" w:hAnsi="Times New Roman" w:cs="Times New Roman"/>
          <w:color w:val="000000" w:themeColor="text1"/>
        </w:rPr>
      </w:pPr>
      <w:proofErr w:type="spellStart"/>
      <w:r w:rsidRPr="00536A60">
        <w:rPr>
          <w:rFonts w:ascii="Times New Roman" w:hAnsi="Times New Roman" w:cs="Times New Roman"/>
          <w:color w:val="000000" w:themeColor="text1"/>
        </w:rPr>
        <w:t>микрофинансовые</w:t>
      </w:r>
      <w:proofErr w:type="spellEnd"/>
      <w:r w:rsidRPr="00536A60">
        <w:rPr>
          <w:rFonts w:ascii="Times New Roman" w:hAnsi="Times New Roman" w:cs="Times New Roman"/>
          <w:color w:val="000000" w:themeColor="text1"/>
        </w:rPr>
        <w:t xml:space="preserve"> организации;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05.07.2010 N 153-ФЗ)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общества взаимного страхования;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28.06.2013 N 134-ФЗ)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негосударственные пенсионные фонды в части осуществления деятельности по негосударственному пенсионному обеспечению и формированию долгосрочных сбережений;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18.04.2018 N 69-ФЗ, от 10.07.2023 N 299-ФЗ)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28.06.2013 N 134-ФЗ, в ред. Федеральных законов от 29.12.2014 N 461-ФЗ, от 03.07.2016 N 288-ФЗ)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операторы лотерей в части осуществления деятельности по выплате, передаче или предоставлению выигрыша по договору об участии в лотерее;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01.03.2020 N 46-ФЗ)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операторы финансовых платформ;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20.07.2020 N 212-ФЗ)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операторы информационных систем, в которых осуществляется выпуск цифровых финансовых активов, и операторы обмена цифровых финансовых активов.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31.07.2020 N 259-ФЗ)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7" w:name="P237"/>
      <w:bookmarkEnd w:id="7"/>
      <w:r w:rsidRPr="00536A60">
        <w:rPr>
          <w:rFonts w:ascii="Times New Roman" w:hAnsi="Times New Roman" w:cs="Times New Roman"/>
          <w:color w:val="000000" w:themeColor="text1"/>
        </w:rP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вторая введена Федеральным законом от 28.06.2013 N 134-ФЗ; в ред. Федерального закона от 29.12.2022 N 607-ФЗ)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8" w:name="P240"/>
      <w:bookmarkEnd w:id="8"/>
      <w:r w:rsidRPr="00536A60">
        <w:rPr>
          <w:rFonts w:ascii="Times New Roman" w:hAnsi="Times New Roman" w:cs="Times New Roman"/>
          <w:color w:val="000000" w:themeColor="text1"/>
        </w:rPr>
        <w:t>Статья 6. Операции с денежными средствами или иным имуществом, подлежащие обязательному контролю</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30.10.2002 N 131-ФЗ)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9" w:name="P244"/>
      <w:bookmarkEnd w:id="9"/>
      <w:r w:rsidRPr="00536A60">
        <w:rPr>
          <w:rFonts w:ascii="Times New Roman" w:hAnsi="Times New Roman" w:cs="Times New Roman"/>
          <w:color w:val="000000" w:themeColor="text1"/>
        </w:rPr>
        <w:t>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 w:name="P246"/>
      <w:bookmarkEnd w:id="10"/>
      <w:r w:rsidRPr="00536A60">
        <w:rPr>
          <w:rFonts w:ascii="Times New Roman" w:hAnsi="Times New Roman" w:cs="Times New Roman"/>
          <w:color w:val="000000" w:themeColor="text1"/>
        </w:rPr>
        <w:t>1) операции с денежными средствами в наличной форме: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снятие со счета или зачисление на счет юридического лица денежных средств в наличной форме;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покупка или продажа наличной иностранной валюты физическим лицом;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28.07.2004 N 88-ФЗ)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 w:name="P251"/>
      <w:bookmarkEnd w:id="11"/>
      <w:r w:rsidRPr="00536A60">
        <w:rPr>
          <w:rFonts w:ascii="Times New Roman" w:hAnsi="Times New Roman" w:cs="Times New Roman"/>
          <w:color w:val="000000" w:themeColor="text1"/>
        </w:rPr>
        <w:t>приобретение физическим лицом ценных бумаг за наличный расчет;</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утратил силу. - Федеральный закон от 21.04.2025 N 88-ФЗ;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утратил силу. - Федеральный закон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утратил силу. - Федеральный закон от 21.04.2025 N 88-ФЗ;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2" w:name="P255"/>
      <w:bookmarkEnd w:id="12"/>
      <w:r w:rsidRPr="00536A60">
        <w:rPr>
          <w:rFonts w:ascii="Times New Roman" w:hAnsi="Times New Roman" w:cs="Times New Roman"/>
          <w:color w:val="000000" w:themeColor="text1"/>
        </w:rPr>
        <w:t>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2 в ред. Федерального закона от 23.07.2010 N 176-ФЗ)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 w:name="P257"/>
      <w:bookmarkEnd w:id="13"/>
      <w:r w:rsidRPr="00536A60">
        <w:rPr>
          <w:rFonts w:ascii="Times New Roman" w:hAnsi="Times New Roman" w:cs="Times New Roman"/>
          <w:color w:val="000000" w:themeColor="text1"/>
        </w:rPr>
        <w:t>3) операции по банковским счетам (вкладам):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абзац утратил силу с 1 июня 2018 года. - Федеральный закон от 23.04.2018 N 106-ФЗ;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открытие вклада (депозита) в пользу третьих лиц с размещением в него денежных средств в наличной форме;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утратил силу. - Федеральный закон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(вкладу) не производились с момента его открытия;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зачисление денежных средств на счет или списание денежных средств со счета юридического лица или индивидуального предпринимателя,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21.04.2025 N 88-ФЗ)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иные операции с движимым имуществом: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4" w:name="P267"/>
      <w:bookmarkEnd w:id="14"/>
      <w:r w:rsidRPr="00536A60">
        <w:rPr>
          <w:rFonts w:ascii="Times New Roman" w:hAnsi="Times New Roman" w:cs="Times New Roman"/>
          <w:color w:val="000000" w:themeColor="text1"/>
        </w:rPr>
        <w:t>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19.07.2007 N 197-ФЗ, от 29.12.2022 N 607-ФЗ)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5" w:name="P269"/>
      <w:bookmarkEnd w:id="15"/>
      <w:r w:rsidRPr="00536A60">
        <w:rPr>
          <w:rFonts w:ascii="Times New Roman" w:hAnsi="Times New Roman" w:cs="Times New Roman"/>
          <w:color w:val="000000" w:themeColor="text1"/>
        </w:rPr>
        <w:t>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подпунктах 1 - 3 пункта 1 статьи 32.9 Закона Российской Федерации от 27 ноября 1992 года N 4015-1 "Об организации страхового дела в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6" w:name="P271"/>
      <w:bookmarkEnd w:id="16"/>
      <w:r w:rsidRPr="00536A60">
        <w:rPr>
          <w:rFonts w:ascii="Times New Roman" w:hAnsi="Times New Roman" w:cs="Times New Roman"/>
          <w:color w:val="000000" w:themeColor="text1"/>
        </w:rPr>
        <w:t>предоставление имущества по договору финансовой аренды (лизинга);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утратил силу. - Федеральный закон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7" w:name="P274"/>
      <w:bookmarkEnd w:id="17"/>
      <w:r w:rsidRPr="00536A60">
        <w:rPr>
          <w:rFonts w:ascii="Times New Roman" w:hAnsi="Times New Roman" w:cs="Times New Roman"/>
          <w:color w:val="000000" w:themeColor="text1"/>
        </w:rPr>
        <w:t>купля-продажа драгоценных металлов и драгоценных камней, ювелирных и других изделий из драгоценных металлов и (или) драгоценных камней, лома таких изделий;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29.12.2022 N 607-ФЗ)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8" w:name="P276"/>
      <w:bookmarkEnd w:id="18"/>
      <w:r w:rsidRPr="00536A60">
        <w:rPr>
          <w:rFonts w:ascii="Times New Roman" w:hAnsi="Times New Roman" w:cs="Times New Roman"/>
          <w:color w:val="000000" w:themeColor="text1"/>
        </w:rPr>
        <w:t>получение денежных средств, которые служат условием участия физического лица в азартной игре;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9" w:name="P278"/>
      <w:bookmarkEnd w:id="19"/>
      <w:r w:rsidRPr="00536A60">
        <w:rPr>
          <w:rFonts w:ascii="Times New Roman" w:hAnsi="Times New Roman" w:cs="Times New Roman"/>
          <w:color w:val="000000" w:themeColor="text1"/>
        </w:rPr>
        <w:t>передача или выплата физическому лицу выигрыша при наступлении результата азартной игры;</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 w:name="P280"/>
      <w:bookmarkEnd w:id="20"/>
      <w:r w:rsidRPr="00536A60">
        <w:rPr>
          <w:rFonts w:ascii="Times New Roman" w:hAnsi="Times New Roman" w:cs="Times New Roman"/>
          <w:color w:val="000000" w:themeColor="text1"/>
        </w:rPr>
        <w:t>выплата, передача или предоставление физическому лицу выигрыша от участия в лотерее;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1" w:name="P282"/>
      <w:bookmarkEnd w:id="21"/>
      <w:r w:rsidRPr="00536A60">
        <w:rPr>
          <w:rFonts w:ascii="Times New Roman" w:hAnsi="Times New Roman" w:cs="Times New Roman"/>
          <w:color w:val="000000" w:themeColor="text1"/>
        </w:rPr>
        <w:t>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(абзац введен Федеральным законом от 28.07.2004 N 88-ФЗ; в ред. Федерального закона от </w:t>
      </w:r>
      <w:r w:rsidRPr="00536A60">
        <w:rPr>
          <w:rFonts w:ascii="Times New Roman" w:hAnsi="Times New Roman" w:cs="Times New Roman"/>
          <w:color w:val="000000" w:themeColor="text1"/>
        </w:rPr>
        <w:lastRenderedPageBreak/>
        <w:t>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2" w:name="P284"/>
      <w:bookmarkEnd w:id="22"/>
      <w:r w:rsidRPr="00536A60">
        <w:rPr>
          <w:rFonts w:ascii="Times New Roman" w:hAnsi="Times New Roman" w:cs="Times New Roman"/>
          <w:color w:val="000000" w:themeColor="text1"/>
        </w:rPr>
        <w:t>5) операции с цифровыми финансовыми активами;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5 введен Федеральным законом от 31.07.2020 N 259-ФЗ)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3" w:name="P286"/>
      <w:bookmarkEnd w:id="23"/>
      <w:r w:rsidRPr="00536A60">
        <w:rPr>
          <w:rFonts w:ascii="Times New Roman" w:hAnsi="Times New Roman" w:cs="Times New Roman"/>
          <w:color w:val="000000" w:themeColor="text1"/>
        </w:rPr>
        <w:t>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природных алмазов;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6 введен Федеральным законом от 21.04.2025 N 88-ФЗ)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4" w:name="P288"/>
      <w:bookmarkEnd w:id="24"/>
      <w:r w:rsidRPr="00536A60">
        <w:rPr>
          <w:rFonts w:ascii="Times New Roman" w:hAnsi="Times New Roman" w:cs="Times New Roman"/>
          <w:color w:val="000000" w:themeColor="text1"/>
        </w:rPr>
        <w:t>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металлов в слитках, монет из драгоценных металлов и обработанных природных алмазов.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7 введен Федеральным законом от 21.04.2025 N 88-ФЗ)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5" w:name="P290"/>
      <w:bookmarkEnd w:id="25"/>
      <w:r w:rsidRPr="00536A60">
        <w:rPr>
          <w:rFonts w:ascii="Times New Roman" w:hAnsi="Times New Roman" w:cs="Times New Roman"/>
          <w:color w:val="000000" w:themeColor="text1"/>
        </w:rPr>
        <w:t>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она совершается, превышает определенный уполномоченным органом размер, который не может быть меньше 5 миллионов рублей. При определении размера суммы операции с наличными и (или) безналичными денежными средствами, осуществляемой по сделке с недвижимым имуществом, при превышении которого такая операция подлежит обязательному контролю, уполномоченный орган вправе установить данный размер дифференцированно в зависимости от вида организации, осуществляющей операции с денежными средствами или иным имуществом, представляющей сведения о такой операции.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Нормативный правовой акт уполномоченного органа, определяющий размер суммы операции с наличными и (или) безналичными денежными средствами, осуществляемой по сделке с недвижимым имуществом, при превышении которого такая операция подлежит обязательному контролю, также должен устанавливать срок начала представления организациями, осуществляющими операции с денежными средствами или иным имуществом, в уполномоченный орган сведений о такой операции. Данный срок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подлежит согласованию уполномоченным органом с Центральным банком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 в ред. Федерального закона от 29.12.2025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6" w:name="P293"/>
      <w:bookmarkEnd w:id="26"/>
      <w:r w:rsidRPr="00536A60">
        <w:rPr>
          <w:rFonts w:ascii="Times New Roman" w:hAnsi="Times New Roman" w:cs="Times New Roman"/>
          <w:color w:val="000000" w:themeColor="text1"/>
        </w:rPr>
        <w:t>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Не подлежат обязательному контролю в соответствии с абзацем первым настоящего пункта операции, связанные с уплатой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оплатой жилого помещения и коммунальных услуг, получением денежных средств специализированной некоммерческой </w:t>
      </w:r>
      <w:r w:rsidRPr="00536A60">
        <w:rPr>
          <w:rFonts w:ascii="Times New Roman" w:hAnsi="Times New Roman" w:cs="Times New Roman"/>
          <w:color w:val="000000" w:themeColor="text1"/>
        </w:rPr>
        <w:lastRenderedPageBreak/>
        <w:t>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уплатой комиссионного вознаграждения, взимаемого при совершении операций (сделок) организациями, осуществляющими операции с денежными средствами или иным имуществом, а также с начислением процентов по вкладам (депозитам) и иным финансовым инструментам.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14.07.2022 N 279-ФЗ; в ред. Федеральных законов от 28.12.2022 N 569-ФЗ, от 21.04.2025 N 81-ФЗ)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1.2 в ред. Федерального закона от 28.06.2021 N 230-ФЗ)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7" w:name="P297"/>
      <w:bookmarkEnd w:id="27"/>
      <w:r w:rsidRPr="00536A60">
        <w:rPr>
          <w:rFonts w:ascii="Times New Roman" w:hAnsi="Times New Roman" w:cs="Times New Roman"/>
          <w:color w:val="000000" w:themeColor="text1"/>
        </w:rPr>
        <w:t>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29.07.2017 N 267-ФЗ)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8" w:name="P299"/>
      <w:bookmarkEnd w:id="28"/>
      <w:r w:rsidRPr="00536A60">
        <w:rPr>
          <w:rFonts w:ascii="Times New Roman" w:hAnsi="Times New Roman" w:cs="Times New Roman"/>
          <w:color w:val="000000" w:themeColor="text1"/>
        </w:rPr>
        <w:t xml:space="preserve">Кредитные организации и </w:t>
      </w:r>
      <w:proofErr w:type="spellStart"/>
      <w:r w:rsidRPr="00536A60">
        <w:rPr>
          <w:rFonts w:ascii="Times New Roman" w:hAnsi="Times New Roman" w:cs="Times New Roman"/>
          <w:color w:val="000000" w:themeColor="text1"/>
        </w:rPr>
        <w:t>некредитные</w:t>
      </w:r>
      <w:proofErr w:type="spellEnd"/>
      <w:r w:rsidRPr="00536A60">
        <w:rPr>
          <w:rFonts w:ascii="Times New Roman" w:hAnsi="Times New Roman" w:cs="Times New Roman"/>
          <w:color w:val="000000" w:themeColor="text1"/>
        </w:rPr>
        <w:t xml:space="preserve">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абзаце первом настоящего пункта, в порядке, установленном Банком России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29.12.2014 N 484-ФЗ, от 29.07.2017 N 267-ФЗ)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29.07.2017 N 267-ФЗ)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1.3 введен Федеральным законом от 21.07.2014 N 213-ФЗ)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9" w:name="P304"/>
      <w:bookmarkEnd w:id="29"/>
      <w:r w:rsidRPr="00536A60">
        <w:rPr>
          <w:rFonts w:ascii="Times New Roman" w:hAnsi="Times New Roman" w:cs="Times New Roman"/>
          <w:color w:val="000000" w:themeColor="text1"/>
        </w:rPr>
        <w:t>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Указанный в абзаце первом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w:t>
      </w:r>
      <w:r w:rsidRPr="00536A60">
        <w:rPr>
          <w:rFonts w:ascii="Times New Roman" w:hAnsi="Times New Roman" w:cs="Times New Roman"/>
          <w:color w:val="000000" w:themeColor="text1"/>
        </w:rPr>
        <w:lastRenderedPageBreak/>
        <w:t>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1.3-1 введен Федеральным законом от 28.06.2021 N 230-ФЗ)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0" w:name="P308"/>
      <w:bookmarkEnd w:id="30"/>
      <w:r w:rsidRPr="00536A60">
        <w:rPr>
          <w:rFonts w:ascii="Times New Roman" w:hAnsi="Times New Roman" w:cs="Times New Roman"/>
          <w:color w:val="000000" w:themeColor="text1"/>
        </w:rPr>
        <w:t>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21.04.2025 N 88-ФЗ)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Операции по второму и последующим зачислениям денежных средств на отдельные счета, указанные в абзаце первом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10 миллионов рублей либо равна сумме в иностранной валюте, эквивалентной 10 миллионам рублей, или превышает ее.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Кредитные организации, уполномоченные в соответствии с Федеральным законом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абзаце первом настоящего пункта, и изменении их реквизитов в порядке, установленном Банком России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 введен Федеральным законом от 29.06.2015 N 159-ФЗ)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1" w:name="P314"/>
      <w:bookmarkEnd w:id="31"/>
      <w:r w:rsidRPr="00536A60">
        <w:rPr>
          <w:rFonts w:ascii="Times New Roman" w:hAnsi="Times New Roman" w:cs="Times New Roman"/>
          <w:color w:val="000000" w:themeColor="text1"/>
        </w:rPr>
        <w:t>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Указанный в абзаце первом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 введен Федеральным законом от 27.12.2018 N 565-ФЗ)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2" w:name="P318"/>
      <w:bookmarkEnd w:id="32"/>
      <w:r w:rsidRPr="00536A60">
        <w:rPr>
          <w:rFonts w:ascii="Times New Roman" w:hAnsi="Times New Roman" w:cs="Times New Roman"/>
          <w:color w:val="000000" w:themeColor="text1"/>
        </w:rPr>
        <w:t>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1.6 введен Федеральным законом от 13.07.2020 N 208-ФЗ; в ред. Федерального закона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3" w:name="P320"/>
      <w:bookmarkEnd w:id="33"/>
      <w:r w:rsidRPr="00536A60">
        <w:rPr>
          <w:rFonts w:ascii="Times New Roman" w:hAnsi="Times New Roman" w:cs="Times New Roman"/>
          <w:color w:val="000000" w:themeColor="text1"/>
        </w:rPr>
        <w:t>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(п. 1.7 введен Федеральным законом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4" w:name="P322"/>
      <w:bookmarkEnd w:id="34"/>
      <w:r w:rsidRPr="00536A60">
        <w:rPr>
          <w:rFonts w:ascii="Times New Roman" w:hAnsi="Times New Roman" w:cs="Times New Roman"/>
          <w:color w:val="000000" w:themeColor="text1"/>
        </w:rPr>
        <w:t>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1.8 введен Федеральным законом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5" w:name="P324"/>
      <w:bookmarkEnd w:id="35"/>
      <w:r w:rsidRPr="00536A60">
        <w:rPr>
          <w:rFonts w:ascii="Times New Roman" w:hAnsi="Times New Roman" w:cs="Times New Roman"/>
          <w:color w:val="000000" w:themeColor="text1"/>
        </w:rPr>
        <w:t>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идентификация указанных клиентов проведена в соответствии с пунктом 1.5-11 статьи 7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1.8-1 введен Федеральным законом от 10.07.2023 N 308-ФЗ)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6" w:name="P326"/>
      <w:bookmarkEnd w:id="36"/>
      <w:r w:rsidRPr="00536A60">
        <w:rPr>
          <w:rFonts w:ascii="Times New Roman" w:hAnsi="Times New Roman" w:cs="Times New Roman"/>
          <w:color w:val="000000" w:themeColor="text1"/>
        </w:rPr>
        <w:t>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 определении операции в качестве подлежащей обязательному контролю уполномоченный орган устанавливает вид данной операции, сумму ее совершения, организации, осуществляющие операции с денежными средствами или иным имуществом, представляющие сведения о данной операции, а также период времени, в течение которого сведения о подлежащей обязательному контролю операции подлежат направлению в уполномоченный орган и который не может превышать два года.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1.9 введен Федеральным законом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7" w:name="P330"/>
      <w:bookmarkEnd w:id="37"/>
      <w:r w:rsidRPr="00536A60">
        <w:rPr>
          <w:rFonts w:ascii="Times New Roman" w:hAnsi="Times New Roman" w:cs="Times New Roman"/>
          <w:color w:val="000000" w:themeColor="text1"/>
        </w:rPr>
        <w:t>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(контрактам), заключенным между резидентами и нерезидентами.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1.10 введен Федеральным законом от 11.03.2024 N 45-ФЗ)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8" w:name="P332"/>
      <w:bookmarkEnd w:id="38"/>
      <w:r w:rsidRPr="00536A60">
        <w:rPr>
          <w:rFonts w:ascii="Times New Roman" w:hAnsi="Times New Roman" w:cs="Times New Roman"/>
          <w:color w:val="000000" w:themeColor="text1"/>
        </w:rPr>
        <w:t>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иностранной валюте, эквивалентной 1 миллиону рублей, или превышающую ее.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1.11 введен Федеральным законом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39" w:name="P334"/>
      <w:bookmarkEnd w:id="39"/>
      <w:r w:rsidRPr="00536A60">
        <w:rPr>
          <w:rFonts w:ascii="Times New Roman" w:hAnsi="Times New Roman" w:cs="Times New Roman"/>
          <w:color w:val="000000" w:themeColor="text1"/>
        </w:rPr>
        <w:t xml:space="preserve">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w:t>
      </w:r>
      <w:r w:rsidRPr="00536A60">
        <w:rPr>
          <w:rFonts w:ascii="Times New Roman" w:hAnsi="Times New Roman" w:cs="Times New Roman"/>
          <w:color w:val="000000" w:themeColor="text1"/>
        </w:rPr>
        <w:lastRenderedPageBreak/>
        <w:t>лица, либо физическое лицо или юридическое лицо, действующие от имени или по указанию таких организации или физического лица.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28.06.2022 N 219-ФЗ)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Порядок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определенных Правительством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28.06.2013 N 134-ФЗ, от 13.07.2020 N 208-ФЗ)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 в ред. Федерального закона от 27.07.2010 N 197-ФЗ)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0" w:name="P339"/>
      <w:bookmarkEnd w:id="40"/>
      <w:r w:rsidRPr="00536A60">
        <w:rPr>
          <w:rFonts w:ascii="Times New Roman" w:hAnsi="Times New Roman" w:cs="Times New Roman"/>
          <w:color w:val="000000" w:themeColor="text1"/>
        </w:rPr>
        <w:t>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1.1) вступившее в законную силу решение суда Российской Федерации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1.1 введен Федеральным законом от 28.12.2024 N 513-ФЗ)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1" w:name="P343"/>
      <w:bookmarkEnd w:id="41"/>
      <w:r w:rsidRPr="00536A60">
        <w:rPr>
          <w:rFonts w:ascii="Times New Roman" w:hAnsi="Times New Roman" w:cs="Times New Roman"/>
          <w:color w:val="000000" w:themeColor="text1"/>
        </w:rPr>
        <w:t>2) вступивший в законную силу приговор суда Российской Федерации о признании лица виновным в совершении хотя бы одного из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2 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2.1 введен Федеральным законом от 05.05.2014 N 130-ФЗ)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3) решение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их обращением в суд с заявлением о привлечении организации к ответственности за экстремистскую деятельность;</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2" w:name="P348"/>
      <w:bookmarkEnd w:id="42"/>
      <w:r w:rsidRPr="00536A60">
        <w:rPr>
          <w:rFonts w:ascii="Times New Roman" w:hAnsi="Times New Roman" w:cs="Times New Roman"/>
          <w:color w:val="000000" w:themeColor="text1"/>
        </w:rPr>
        <w:t>4) процессуальное решение о признании лица подозреваемым в совершении хотя бы одного из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4 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3" w:name="P350"/>
      <w:bookmarkEnd w:id="43"/>
      <w:r w:rsidRPr="00536A60">
        <w:rPr>
          <w:rFonts w:ascii="Times New Roman" w:hAnsi="Times New Roman" w:cs="Times New Roman"/>
          <w:color w:val="000000" w:themeColor="text1"/>
        </w:rPr>
        <w:t>5) постановление следователя о привлечении лица в качестве обвиняемого в совершении хотя бы одного из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5 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6) утратил силу с 1 декабря 2022 года. - Федеральный закон от 28.06.2022 N 219-ФЗ;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2.1 введен Федеральным законом от 27.07.2010 N 197-ФЗ)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4" w:name="P355"/>
      <w:bookmarkEnd w:id="44"/>
      <w:r w:rsidRPr="00536A60">
        <w:rPr>
          <w:rFonts w:ascii="Times New Roman" w:hAnsi="Times New Roman" w:cs="Times New Roman"/>
          <w:color w:val="000000" w:themeColor="text1"/>
        </w:rPr>
        <w:t>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1.1) вступившее в законную силу решение суда Российской Федерации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1.1 введен Федеральным законом от 28.12.2024 N 513-ФЗ)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отмена вступившего в законную силу приговора суда Российской Федерации о признании лица виновным в совершении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2 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2.1 введен Федеральным законом от 05.05.2014 N 130-ФЗ)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w:t>
      </w:r>
      <w:r w:rsidRPr="00536A60">
        <w:rPr>
          <w:rFonts w:ascii="Times New Roman" w:hAnsi="Times New Roman" w:cs="Times New Roman"/>
          <w:color w:val="000000" w:themeColor="text1"/>
        </w:rPr>
        <w:lastRenderedPageBreak/>
        <w:t>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прекращение уголовного дела или уголовного преследования в отношении лица, подозреваемого или обвиняемого в совершении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4 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утратил силу с 1 декабря 2022 года. - Федеральный закон от 28.06.2022 N 219-ФЗ;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8) наличие документально подтвержденных данных о погашении или снятии судимости с лица, осужденного за совершение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w:t>
      </w:r>
      <w:r w:rsidRPr="00536A60">
        <w:rPr>
          <w:rFonts w:ascii="Times New Roman" w:hAnsi="Times New Roman" w:cs="Times New Roman"/>
          <w:color w:val="000000" w:themeColor="text1"/>
        </w:rPr>
        <w:lastRenderedPageBreak/>
        <w:t>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8 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статьей 15.27.1 Кодекса Российской Федерации об административных правонарушениях.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9 введен Федеральным законом от 05.05.2014 N 130-ФЗ)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2.2 введен Федеральным законом от 27.07.2010 N 197-ФЗ)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5" w:name="P374"/>
      <w:bookmarkEnd w:id="45"/>
      <w:r w:rsidRPr="00536A60">
        <w:rPr>
          <w:rFonts w:ascii="Times New Roman" w:hAnsi="Times New Roman" w:cs="Times New Roman"/>
          <w:color w:val="000000" w:themeColor="text1"/>
        </w:rPr>
        <w:t>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об исключении организации или физического лица из указанного перечня;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об отказе в удовлетворении заявления.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размещает в порядке, установленном Правительством Российской Федерации, информацию об этом на своем официальном сайте в сети Интернет в целях отмены применяемых мер по замораживанию (блокированию) денежных средств или иного имущества. Информация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также подлежит опубликованию в официальных периодических изданиях, определенных Правительством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28.06.2022 N 219-ФЗ)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2.3 введен Федеральным законом от 28.06.2013 N 134-ФЗ)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6" w:name="P380"/>
      <w:bookmarkEnd w:id="46"/>
      <w:r w:rsidRPr="00536A60">
        <w:rPr>
          <w:rFonts w:ascii="Times New Roman" w:hAnsi="Times New Roman" w:cs="Times New Roman"/>
          <w:color w:val="000000" w:themeColor="text1"/>
        </w:rPr>
        <w:t>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7" w:name="P381"/>
      <w:bookmarkEnd w:id="47"/>
      <w:r w:rsidRPr="00536A60">
        <w:rPr>
          <w:rFonts w:ascii="Times New Roman" w:hAnsi="Times New Roman" w:cs="Times New Roman"/>
          <w:color w:val="000000" w:themeColor="text1"/>
        </w:rPr>
        <w:t>1) осуществлять операции с денежными средствами или иным имуществом, направленные на получение заработной платы или иного дохода, а в пределах размеров, установленных Правительством Российской Федерации по согласованию с Центральным банком Российской Федерации, также операции, направленные на расходование заработной платы или иного дохода;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1 в ред. Федерального закона от 15.12.2025 N 462-ФЗ)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w:t>
      </w:r>
      <w:r w:rsidRPr="00536A60">
        <w:rPr>
          <w:rFonts w:ascii="Times New Roman" w:hAnsi="Times New Roman" w:cs="Times New Roman"/>
          <w:color w:val="000000" w:themeColor="text1"/>
        </w:rPr>
        <w:lastRenderedPageBreak/>
        <w:t>обязательных платежей по обязательствам физического лица, указанного в абзаце первом настоящего пункта;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8" w:name="P384"/>
      <w:bookmarkEnd w:id="48"/>
      <w:r w:rsidRPr="00536A60">
        <w:rPr>
          <w:rFonts w:ascii="Times New Roman" w:hAnsi="Times New Roman" w:cs="Times New Roman"/>
          <w:color w:val="000000" w:themeColor="text1"/>
        </w:rPr>
        <w:t>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расходование заработной платы или иного дохода, в размерах, превышающих размеры, определяемые в соответствии с подпунктом 1 настоящего пункта, а также на осуществление выплаты по обязательствам, возникшим у него до включения его в указанный перечень.</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28.12.2024 N 522-ФЗ, от 15.12.2025 N 462-ФЗ)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2.4 введен Федеральным законом от 28.12.2013 N 403-ФЗ)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2.4-1. Виды иного дохода, указанного в подпунктах 1 и 3 пункта 2.4 настоящей статьи, устанавливаются Правительством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2.4-1 введен Федеральным законом от 15.12.2025 N 462-ФЗ)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2.5. Утратил силу с 1 декабря 2022 года. - Федеральный закон от 28.06.2022 N 219-ФЗ.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Организации, осуществляющие операции с денежными средствами или иным имуществом, представляют сведения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контролю, непосредственно в уполномоченный орган с учетом следующих особенностей:</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49" w:name="P394"/>
      <w:bookmarkEnd w:id="49"/>
      <w:r w:rsidRPr="00536A60">
        <w:rPr>
          <w:rFonts w:ascii="Times New Roman" w:hAnsi="Times New Roman" w:cs="Times New Roman"/>
          <w:color w:val="000000" w:themeColor="text1"/>
        </w:rPr>
        <w:t>1) кредитные организации, в том числе являющиеся участниками платформы цифрового рубля, - в отношении операций, указанных в подпунктах 1 - 3, абзаце десятом подпункта 4 и подпунктах 6 и 7 пункта 1, пунктах 1.1, 1.2, абзацах первом и втором пункта 1.3, пунктах 1.3-1, 1.4, 1.5, 1.6, 1.8-1, 1.9, 1.11 и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28.06.2021 N 230-ФЗ, от 28.06.2022 N 219-ФЗ, от 14.07.2022 N 331-ФЗ, от 10.07.2023 N 308-ФЗ, от 21.04.2025 N 88-ФЗ,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50" w:name="P396"/>
      <w:bookmarkEnd w:id="50"/>
      <w:r w:rsidRPr="00536A60">
        <w:rPr>
          <w:rFonts w:ascii="Times New Roman" w:hAnsi="Times New Roman" w:cs="Times New Roman"/>
          <w:color w:val="000000" w:themeColor="text1"/>
        </w:rPr>
        <w:t>1.1) филиалы иностранных банков, в том числе являющиеся участниками платформы цифрового рубля, - в отношении операций, указанных в подпунктах 1 - 3 и абзаце десятом подпункта 4 пункта 1, пунктах 1.1, 1.2, 1.3-1, 1.5, 1.6, 1.8-1, 1.9, 1.11 и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1.1 введен Федеральным законом от 08.08.2024 N 275-ФЗ;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профессиональные участники рынка ценных бумаг - в отношении операций, указанных в абзаце четвертом подпункта 1, подпункте 2 и абзаце десятом подпункта 4 пункта 1, пункте 1.2, абзаце втором пункта 1.3, пунктах 1.8-1, 1.9 и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 от 10.07.2023 N 308-ФЗ)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операторы инвестиционных платформ - в отношении операций, указанных в подпункте 2 и абзаце десятом подпункта 4 пункта 1, пунктах 1.2, 1.8-1, 1.9, 1.10,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 от 10.07.2023 N 308-ФЗ, от 11.03.2024 N 45-ФЗ)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4)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и страховые брокеры - в отношении операций, указанных в </w:t>
      </w:r>
      <w:r w:rsidRPr="00536A60">
        <w:rPr>
          <w:rFonts w:ascii="Times New Roman" w:hAnsi="Times New Roman" w:cs="Times New Roman"/>
          <w:color w:val="000000" w:themeColor="text1"/>
        </w:rPr>
        <w:lastRenderedPageBreak/>
        <w:t>подпункте 2 и абзаце третьем подпункта 4 пункта 1, пунктах 1.2,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02.07.2021 N 343-ФЗ,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лизинговые компании - в отношении операций, указанных в подпункте 2 и абзацах четвертом, десятом подпункта 4 пункта 1, пунктах 1.2,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6) организации федеральной почтовой связи - в отношении операций, указанных в подпункте 2 пункта 1, пунктах 1.2, 1.7,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 ломбарды - в отношении операций, указанных в подпункте 2 и абзацах втором, шестом, десятом подпункта 4 пункта 1, пунктах 1.2,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8)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 в отношении операций, указанных в подпункте 2 и абзацах шестом и десятом подпункта 4 пункта 1, пунктах 1.2,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8 в ред. Федерального закона от 29.12.2022 N 607-ФЗ)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9) организаторы азартных игр - в отношении операций, указанных в подпункте 2 и абзацах седьмом, восьмом подпункта 4 пункта 1, пунктах 1.9 и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10) операторы лотерей - в отношении операций, указанных в подпункте 2 и абзаце девятом подпункта 4 пункта 1, пунктах 1.9 и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11) управляющие компании инвестиционных фондов, паевых инвестиционных фондов и негосударственных пенсионных фондов - в отношении операций, указанных в подпункте 2 и абзаце десятом подпункта 4 пункта 1, пунктах 1.2, 1.8-1,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 от 10.07.2023 N 308-ФЗ)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11.1) организации, оказывающие посреднические услуги при осуществлении сделок купли-продажи недвижимого имущества, - в отношении операций, указанных в подпункте 2 пункта 1, пунктах 1.1, 1.2, 1.9, 2 настоящей статьи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11.1 введен Федеральным законом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12) операторы по приему платежей - в отношении операций, указанных в подпункте 2 пункта 1, пунктах 1.2,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13) коммерческие организации, заключающие договоры финансирования под уступку денежного требования в качестве финансовых агентов, - в отношении операций, указанных в подпункте 2 пункта 1, пунктах 1.2,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14) кредитные потребительские кооперативы, в том числе сельскохозяйственные кредитные потребительские кооперативы, - в отношении операций, указанных в подпункте 2 и абзаце десятом подпункта 4 пункта 1, пунктах 1.2,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15) </w:t>
      </w:r>
      <w:proofErr w:type="spellStart"/>
      <w:r w:rsidRPr="00536A60">
        <w:rPr>
          <w:rFonts w:ascii="Times New Roman" w:hAnsi="Times New Roman" w:cs="Times New Roman"/>
          <w:color w:val="000000" w:themeColor="text1"/>
        </w:rPr>
        <w:t>микрофинансовые</w:t>
      </w:r>
      <w:proofErr w:type="spellEnd"/>
      <w:r w:rsidRPr="00536A60">
        <w:rPr>
          <w:rFonts w:ascii="Times New Roman" w:hAnsi="Times New Roman" w:cs="Times New Roman"/>
          <w:color w:val="000000" w:themeColor="text1"/>
        </w:rPr>
        <w:t xml:space="preserve"> организации - в отношении операций, указанных в подпункте 2 и абзаце десятом подпункта 4 пункта 1, пунктах 1.2,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16) общества взаимного страхования - в отношении операций, указанных в подпункте 2 пункта 1, пунктах 1.2,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17) негосударственные пенсионные фонды - в отношении операций, указанных в подпункте 2 пункта 1, пунктах 1.2,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 в отношении операций, указанных в подпункте 2 пункта 1, пунктах 1.2, 1.8, 1.9,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19) операторы финансовых платформ - в отношении операций, указанных в подпункте 2 пункта 1, пунктах 1.9 и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19 введен Федеральным законом от 31.07.2020 N 259-ФЗ; в ред. Федеральных законов от 28.06.2022 N 219-ФЗ, от 14.07.2022 N 331-ФЗ)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1.8-1, 1.9, 1.10,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20 введен Федеральным законом от 31.07.2020 N 259-ФЗ; в ред. Федеральных законов от 28.06.2022 N 219-ФЗ, от 14.07.2022 N 331-ФЗ, от 10.07.2023 N 308-ФЗ, от 11.03.2024 N 45-ФЗ)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21) операторы обмена цифровых финансовых активов - в отношении операций, указанных в подпунктах 2 и 5 пункта 1, пунктах 1.2, 1.9, 1.10, 2 настоящей статьи, пункте 6 статьи 7.4 и пункте 1 статьи 7.5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21 введен Федеральным законом от 31.07.2020 N 259-ФЗ; в ред. Федеральных законов от 28.06.2022 N 219-ФЗ, от 14.07.2022 N 331-ФЗ, от 11.03.2024 N 45-ФЗ)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4 в ред. Федерального закона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Участники платформы цифрового рубля представляют в уполномоченный орган сведения о совершаемых пользователями платформы цифрового рубля операциях с цифровыми рублями, указанных в подпунктах 1 и 1.1 пункта 4 настоящей статьи, в случае предоставления таким пользователям доступа к платформе цифрового рубля.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 введен Федеральным законом от 23.05.2025 N 105-ФЗ)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6.1. Обязанности юридического лица по раскрытию информации о своих бенефициарных владельцах</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23.06.2016 N 215-ФЗ)</w:t>
      </w:r>
    </w:p>
    <w:p w:rsidR="00FC44AD" w:rsidRPr="00536A60" w:rsidRDefault="00FC44AD">
      <w:pPr>
        <w:pStyle w:val="ConsPlusNormal"/>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51" w:name="P448"/>
      <w:bookmarkEnd w:id="51"/>
      <w:r w:rsidRPr="00536A60">
        <w:rPr>
          <w:rFonts w:ascii="Times New Roman" w:hAnsi="Times New Roman" w:cs="Times New Roman"/>
          <w:color w:val="000000" w:themeColor="text1"/>
        </w:rPr>
        <w:t>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Предусмотренная пунктом 1 настоящей статьи обязанность не распространяется на лиц, указанных в абзацах втором - шестом подпункта 2 пункта 1 статьи 7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28.04.2023 N 165-ФЗ)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Юридическое лицо обязано:</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регулярно,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полученную информацию;</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28.06.2021 N 233-ФЗ)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не менее пяти лет со дня получения такой информации.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 и обновления полученных сведений.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28.06.2021 N 233-ФЗ)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а также сведения об изменении такой информации. Передача такой информации (сведений) в соответствии с положениями настоящей статьи не является нарушением законодательства Российской Федерации о персональных данных.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28.06.2021 N 233-ФЗ)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6. 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по запросу уполномоченного органа, налоговых органов или федерального органа исполнительной власти, уполномоченного в сфере регистрации некоммерческих организаций. Порядок и сроки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абзацем вторым подпункта 1 пункта 1 статьи 7 настоящего Федерального закона, определяются Правительством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28.12.2016 N 471-ФЗ, от 05.12.2022 N 498-ФЗ)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52" w:name="P461"/>
      <w:bookmarkEnd w:id="52"/>
      <w:r w:rsidRPr="00536A60">
        <w:rPr>
          <w:rFonts w:ascii="Times New Roman" w:hAnsi="Times New Roman" w:cs="Times New Roman"/>
          <w:color w:val="000000" w:themeColor="text1"/>
        </w:rPr>
        <w:t>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7.1. Положения пунктов 1 - 7 настоящей статьи распространяются на иностранные юридические лица и иностранные структуры без образования юридического лица, осуществляющие свою деятельность на территории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7.1 введен Федеральным законом от 28.06.2021 N 233-ФЗ)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 xml:space="preserve">8. Для целей настоящей статьи под </w:t>
      </w:r>
      <w:proofErr w:type="spellStart"/>
      <w:r w:rsidRPr="00536A60">
        <w:rPr>
          <w:rFonts w:ascii="Times New Roman" w:hAnsi="Times New Roman" w:cs="Times New Roman"/>
          <w:color w:val="000000" w:themeColor="text1"/>
        </w:rPr>
        <w:t>бенефициарным</w:t>
      </w:r>
      <w:proofErr w:type="spellEnd"/>
      <w:r w:rsidRPr="00536A60">
        <w:rPr>
          <w:rFonts w:ascii="Times New Roman" w:hAnsi="Times New Roman" w:cs="Times New Roman"/>
          <w:color w:val="000000" w:themeColor="text1"/>
        </w:rPr>
        <w:t xml:space="preserve">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53" w:name="P466"/>
      <w:bookmarkEnd w:id="53"/>
      <w:r w:rsidRPr="00536A60">
        <w:rPr>
          <w:rFonts w:ascii="Times New Roman" w:hAnsi="Times New Roman" w:cs="Times New Roman"/>
          <w:color w:val="000000" w:themeColor="text1"/>
        </w:rPr>
        <w:t>Статья 7. Права и обязанности организаций, осуществляющих операции с денежными средствами или иным имуществом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30.10.2002 N 131-ФЗ)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54" w:name="P469"/>
      <w:bookmarkEnd w:id="54"/>
      <w:r w:rsidRPr="00536A60">
        <w:rPr>
          <w:rFonts w:ascii="Times New Roman" w:hAnsi="Times New Roman" w:cs="Times New Roman"/>
          <w:color w:val="000000" w:themeColor="text1"/>
        </w:rPr>
        <w:t>1. Организации, осуществляющие операции с денежными средствами или иным имуществом, обязаны:</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55" w:name="P470"/>
      <w:bookmarkEnd w:id="55"/>
      <w:r w:rsidRPr="00536A60">
        <w:rPr>
          <w:rFonts w:ascii="Times New Roman" w:hAnsi="Times New Roman" w:cs="Times New Roman"/>
          <w:color w:val="000000" w:themeColor="text1"/>
        </w:rPr>
        <w:t>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28.06.2013 N 134-ФЗ, от 29.06.2015 N 210-ФЗ, от 30.12.2015 N 423-ФЗ, от 01.03.2020 N 46-ФЗ, от 07.04.2020 N 116-ФЗ, от 30.12.2021 N 483-ФЗ, от 18.03.2023 N 76-ФЗ, от 13.06.2023 N 260-ФЗ)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56" w:name="P474"/>
      <w:bookmarkEnd w:id="56"/>
      <w:r w:rsidRPr="00536A60">
        <w:rPr>
          <w:rFonts w:ascii="Times New Roman" w:hAnsi="Times New Roman" w:cs="Times New Roman"/>
          <w:color w:val="000000" w:themeColor="text1"/>
        </w:rP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пунктами 1.11 и 1.12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23.07.2010 N 176-ФЗ, от 05.05.2014 N 110-ФЗ, от 24.02.2021 N 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отношении юридических лиц - наименование, организационно-правовую форму, идентификационный номер налогоплательщика или код иностранной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02.07.2021 N 355-ФЗ)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(абзац введен Федеральным законом от 30.12.2015 N 424-ФЗ; в ред. Федеральных законов от </w:t>
      </w:r>
      <w:r w:rsidRPr="00536A60">
        <w:rPr>
          <w:rFonts w:ascii="Times New Roman" w:hAnsi="Times New Roman" w:cs="Times New Roman"/>
          <w:color w:val="000000" w:themeColor="text1"/>
        </w:rPr>
        <w:lastRenderedPageBreak/>
        <w:t>27.12.2019 N 480-ФЗ, от 28.06.2021 N 233-ФЗ)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случаях совершения нотариальных действий удаленно в отношении операций с денежными средствами или иным имуществом, определенных пунктом 1 статьи 7.1 настоящего Федерального закона, идентификация клиента осуществляется в порядке, установленном законодательством Российской Федерации о нотариате;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27.12.2019 N 480-ФЗ)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57" w:name="P482"/>
      <w:bookmarkEnd w:id="57"/>
      <w:r w:rsidRPr="00536A60">
        <w:rPr>
          <w:rFonts w:ascii="Times New Roman" w:hAnsi="Times New Roman" w:cs="Times New Roman"/>
          <w:color w:val="000000" w:themeColor="text1"/>
        </w:rPr>
        <w:t>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08.06.2015 N 140-ФЗ, от 30.12.2015 N 424-ФЗ, от 23.06.2016 N 191-ФЗ, от 21.12.2021 N 423-ФЗ)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58" w:name="P484"/>
      <w:bookmarkEnd w:id="58"/>
      <w:r w:rsidRPr="00536A60">
        <w:rPr>
          <w:rFonts w:ascii="Times New Roman" w:hAnsi="Times New Roman" w:cs="Times New Roman"/>
          <w:color w:val="000000" w:themeColor="text1"/>
        </w:rPr>
        <w:t>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59" w:name="P485"/>
      <w:bookmarkEnd w:id="59"/>
      <w:r w:rsidRPr="00536A60">
        <w:rPr>
          <w:rFonts w:ascii="Times New Roman" w:hAnsi="Times New Roman" w:cs="Times New Roman"/>
          <w:color w:val="000000" w:themeColor="text1"/>
        </w:rP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религиозными организациями, а также юридическими лицами, которые производят и (или) реализуют предметы религиозного назначения и религиозную литературу и единственными учредителями (участниками) которых являются религиозные организации;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28.04.2023 N 165-ФЗ)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60" w:name="P490"/>
      <w:bookmarkEnd w:id="60"/>
      <w:r w:rsidRPr="00536A60">
        <w:rPr>
          <w:rFonts w:ascii="Times New Roman" w:hAnsi="Times New Roman" w:cs="Times New Roman"/>
          <w:color w:val="000000" w:themeColor="text1"/>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В случае, если в результате принятия предусмотренных настоящим Федеральным законом мер по идентификации бенефициарных владельцев </w:t>
      </w:r>
      <w:proofErr w:type="spellStart"/>
      <w:r w:rsidRPr="00536A60">
        <w:rPr>
          <w:rFonts w:ascii="Times New Roman" w:hAnsi="Times New Roman" w:cs="Times New Roman"/>
          <w:color w:val="000000" w:themeColor="text1"/>
        </w:rPr>
        <w:t>бенефициарный</w:t>
      </w:r>
      <w:proofErr w:type="spellEnd"/>
      <w:r w:rsidRPr="00536A60">
        <w:rPr>
          <w:rFonts w:ascii="Times New Roman" w:hAnsi="Times New Roman" w:cs="Times New Roman"/>
          <w:color w:val="000000" w:themeColor="text1"/>
        </w:rPr>
        <w:t xml:space="preserve"> владелец не выявлен, </w:t>
      </w:r>
      <w:proofErr w:type="spellStart"/>
      <w:r w:rsidRPr="00536A60">
        <w:rPr>
          <w:rFonts w:ascii="Times New Roman" w:hAnsi="Times New Roman" w:cs="Times New Roman"/>
          <w:color w:val="000000" w:themeColor="text1"/>
        </w:rPr>
        <w:t>бенефициарным</w:t>
      </w:r>
      <w:proofErr w:type="spellEnd"/>
      <w:r w:rsidRPr="00536A60">
        <w:rPr>
          <w:rFonts w:ascii="Times New Roman" w:hAnsi="Times New Roman" w:cs="Times New Roman"/>
          <w:color w:val="000000" w:themeColor="text1"/>
        </w:rPr>
        <w:t xml:space="preserve"> владельцем может быть признан единоличный исполнительный орган клиента;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2 в ред. Федерального закона от 30.12.2015 N 424-ФЗ)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61" w:name="P494"/>
      <w:bookmarkEnd w:id="61"/>
      <w:r w:rsidRPr="00536A60">
        <w:rPr>
          <w:rFonts w:ascii="Times New Roman" w:hAnsi="Times New Roman" w:cs="Times New Roman"/>
          <w:color w:val="000000" w:themeColor="text1"/>
        </w:rPr>
        <w:t xml:space="preserve">3) обновлять информацию о клиентах, которые отнесены к группе низкой степени (уровня) </w:t>
      </w:r>
      <w:r w:rsidRPr="00536A60">
        <w:rPr>
          <w:rFonts w:ascii="Times New Roman" w:hAnsi="Times New Roman" w:cs="Times New Roman"/>
          <w:color w:val="000000" w:themeColor="text1"/>
        </w:rPr>
        <w:lastRenderedPageBreak/>
        <w:t>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Организации, осуществляющие операции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операций в соответствии с правилами внутреннего контроля данной организации, представителях таких клиентов, их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3 в ред. Федерального закона от 21.12.2021 N 423-ФЗ)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62" w:name="P497"/>
      <w:bookmarkEnd w:id="62"/>
      <w:r w:rsidRPr="00536A60">
        <w:rPr>
          <w:rFonts w:ascii="Times New Roman" w:hAnsi="Times New Roman" w:cs="Times New Roman"/>
          <w:color w:val="000000" w:themeColor="text1"/>
        </w:rPr>
        <w:t>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Кредитная организация, филиал иностранного банка обязаны относить каждого клиента к одной из трех групп риска совершения подозрительных операций в зависимости от следующих степеней (уровней) риска совершения им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низкая степень (уровень) риска совершения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средняя степень (уровень) риска совершения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высокая степень (уровень) риска совершения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Порядок организации и порядок осуществления внутреннего контроля кредитными организациями, филиалами иностранных банков с учетом степени (уровня) риска совершения клиентами подозрительных операций устанавливаются кредитными организациями, филиалами иностранных банков в правилах внутреннего контроля, разрабатываемых в соответствии с пунктом 2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3.1 введен Федеральным законом от 21.12.2021 N 423-ФЗ)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63" w:name="P506"/>
      <w:bookmarkEnd w:id="63"/>
      <w:r w:rsidRPr="00536A60">
        <w:rPr>
          <w:rFonts w:ascii="Times New Roman" w:hAnsi="Times New Roman" w:cs="Times New Roman"/>
          <w:color w:val="000000" w:themeColor="text1"/>
        </w:rPr>
        <w:t>3.2) принимать в соответствии с правилами внутреннего контроля меры по снижению выявленных в соответствии с подпунктом 3.1 настоящего пункта рисков совершения клиентами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3.2 введен Федеральным законом от 21.12.2021 N 423-ФЗ)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пунктах 1 - 1.4, 1.6 - 1.11, 2 статьи 6, пункте 6 статьи 7.4 и пункте 1 статьи 7.5 настоящего Федерального закона подлежащим обязательному контролю операциям с денежными средствами или иным имуществом, совершаемым их клиентами: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28.06.2013 N 134-ФЗ, от 27.12.2018 N 565-ФЗ, от 13.07.2020 N 208-ФЗ, от 28.06.2022 N 219-ФЗ, от 14.07.2022 N 331-ФЗ, от 11.03.2024 N 45-ФЗ,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вид операции и основания ее совершения;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дату совершения операции с денежными средствами или иным имуществом, а также сумму, </w:t>
      </w:r>
      <w:r w:rsidRPr="00536A60">
        <w:rPr>
          <w:rFonts w:ascii="Times New Roman" w:hAnsi="Times New Roman" w:cs="Times New Roman"/>
          <w:color w:val="000000" w:themeColor="text1"/>
        </w:rPr>
        <w:lastRenderedPageBreak/>
        <w:t>на которую она совершена;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адрес его места жительства или места пребывания;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24.02.2021 N 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сведения, необходимые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13.07.2020 N 208-ФЗ)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сведения, необходимые для идентификации физического или юридического лица или иностранной структуры без образования юридического лица, по поручению и от имени которых совершается операция с денежными средствами или иным имуществом,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физического или юридического лица;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13.07.2020 N 208-ФЗ, от 24.02.2021 N 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сведения, необходимые для идентификации представителя физического или юридического лица или иностранной структуры без образования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представителя физического или юридического лица;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13.07.2020 N 208-ФЗ, от 24.02.2021 N 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сведения, необходимые для идентификации получателя по операции с денежными средствами или иным имуществом и (или) его представителя, в том числе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w:t>
      </w:r>
      <w:r w:rsidRPr="00536A60">
        <w:rPr>
          <w:rFonts w:ascii="Times New Roman" w:hAnsi="Times New Roman" w:cs="Times New Roman"/>
          <w:color w:val="000000" w:themeColor="text1"/>
        </w:rPr>
        <w:lastRenderedPageBreak/>
        <w:t>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13.07.2020 N 208-ФЗ, от 24.02.2021 N 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64" w:name="P523"/>
      <w:bookmarkEnd w:id="64"/>
      <w:r w:rsidRPr="00536A60">
        <w:rPr>
          <w:rFonts w:ascii="Times New Roman" w:hAnsi="Times New Roman" w:cs="Times New Roman"/>
          <w:color w:val="000000" w:themeColor="text1"/>
        </w:rPr>
        <w:t>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информацию о движении средств по счетам (вкладам) своих клиентов в порядке,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28.06.2013 N 134-ФЗ, от 13.06.2023 N 260-ФЗ,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5 в ред. Федерального закона от 08.11.2011 N 308-ФЗ)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65" w:name="P529"/>
      <w:bookmarkEnd w:id="65"/>
      <w:r w:rsidRPr="00536A60">
        <w:rPr>
          <w:rFonts w:ascii="Times New Roman" w:hAnsi="Times New Roman" w:cs="Times New Roman"/>
          <w:color w:val="000000" w:themeColor="text1"/>
        </w:rPr>
        <w:t>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Организации, осуществляющие операции с денежными средствами или иным имуществом, обязаны также применять меры по замораживанию (блокированию) денежных средств или иного имущества, за исключением случаев, установленных пунктами 4 и 5 статьи 7.4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w:t>
      </w:r>
      <w:r w:rsidRPr="00536A60">
        <w:rPr>
          <w:rFonts w:ascii="Times New Roman" w:hAnsi="Times New Roman" w:cs="Times New Roman"/>
          <w:color w:val="000000" w:themeColor="text1"/>
        </w:rPr>
        <w:lastRenderedPageBreak/>
        <w:t>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6 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66" w:name="P535"/>
      <w:bookmarkEnd w:id="66"/>
      <w:r w:rsidRPr="00536A60">
        <w:rPr>
          <w:rFonts w:ascii="Times New Roman" w:hAnsi="Times New Roman" w:cs="Times New Roman"/>
          <w:color w:val="000000" w:themeColor="text1"/>
        </w:rPr>
        <w:t>6.1) отменять применяемые в соответствии с абзацем первым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пунктами 2.2 и 2.3 статьи 6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67" w:name="P536"/>
      <w:bookmarkEnd w:id="67"/>
      <w:r w:rsidRPr="00536A60">
        <w:rPr>
          <w:rFonts w:ascii="Times New Roman" w:hAnsi="Times New Roman" w:cs="Times New Roman"/>
          <w:color w:val="000000" w:themeColor="text1"/>
        </w:rPr>
        <w:t>Организации, осуществляющие операции с денежными средствами или иным имуществом, обязаны также отменять применяемые в соответствии с абзацем вторым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пунктом 2 статьи 7.4 настоящего Федерального закона решения об отмене ранее принятого решения о замораживании (блокировании) денежных средств или иного имущества;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6.1 введен Федеральным законом от 28.06.2022 N 219-ФЗ)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подпунктом 6 настоящего пункта, и информировать о результатах такой проверки уполномоченный орган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7 в ред. Федерального закона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 в ред. Федерального закона от 28.07.2004 N 88-ФЗ)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68" w:name="P542"/>
      <w:bookmarkEnd w:id="68"/>
      <w:r w:rsidRPr="00536A60">
        <w:rPr>
          <w:rFonts w:ascii="Times New Roman" w:hAnsi="Times New Roman" w:cs="Times New Roman"/>
          <w:color w:val="000000" w:themeColor="text1"/>
        </w:rPr>
        <w:t>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авансовых платежей по налогам в бюджетную систему Российской Федерации,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данных платежей не превышает 60 000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03.06.2009 N 121-ФЗ, от 27.06.2011 N 162-ФЗ, от 28.06.2013 N 134-ФЗ, от 04.06.2014 N 149-ФЗ, от 30.12.2021 N 483-ФЗ, от 22.07.2024 N 210-ФЗ)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69" w:name="P544"/>
      <w:bookmarkEnd w:id="69"/>
      <w:r w:rsidRPr="00536A60">
        <w:rPr>
          <w:rFonts w:ascii="Times New Roman" w:hAnsi="Times New Roman" w:cs="Times New Roman"/>
          <w:color w:val="000000" w:themeColor="text1"/>
        </w:rPr>
        <w:t xml:space="preserve">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w:t>
      </w:r>
      <w:r w:rsidRPr="00536A60">
        <w:rPr>
          <w:rFonts w:ascii="Times New Roman" w:hAnsi="Times New Roman" w:cs="Times New Roman"/>
          <w:color w:val="000000" w:themeColor="text1"/>
        </w:rPr>
        <w:lastRenderedPageBreak/>
        <w:t>с условием периодических страховых выплат (ренты, аннуитетов) и (или) с участием страхователя в инвестиционном доходе страховщика, договорам пенсионного страхования, если сумма таких премий не превышает 15 000 рублей либо сумму в иностранной валюте, эквивалентную 15 000 рублей, а в отношении страховых премий по иным договорам страхования 40 000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1.1-1 в ред. Федерального закона от 13.06.2023 N 260-ФЗ)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70" w:name="P546"/>
      <w:bookmarkEnd w:id="70"/>
      <w:r w:rsidRPr="00536A60">
        <w:rPr>
          <w:rFonts w:ascii="Times New Roman" w:hAnsi="Times New Roman" w:cs="Times New Roman"/>
          <w:color w:val="000000" w:themeColor="text1"/>
        </w:rPr>
        <w:t>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30.12.2021 N 483-ФЗ)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 осуществлении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19.11.2021 N 370-ФЗ)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1.2 введен Федеральным законом от 27.07.2006 N 147-ФЗ, в ред. Федеральных законов от 27.06.2011 N 162-ФЗ, от 28.06.2013 N 134-ФЗ, от 03.07.2016 N 263-ФЗ)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1.3. Утратил силу. - Федеральный закон от 03.06.2009 N 121-ФЗ.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71" w:name="P554"/>
      <w:bookmarkEnd w:id="71"/>
      <w:r w:rsidRPr="00536A60">
        <w:rPr>
          <w:rFonts w:ascii="Times New Roman" w:hAnsi="Times New Roman" w:cs="Times New Roman"/>
          <w:color w:val="000000" w:themeColor="text1"/>
        </w:rPr>
        <w:t xml:space="preserve">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при предоставлении клиентом - физическим лицом кредитной организации, филиалу иностранного банка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а при осуществлении перевода денежных средств без открытия банковского счета (за исключением перевода электронных денежных средств)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данного перевода не превышает 60 000 рублей, за исключением случаев, если у работников кредитной организации, филиала иностранного банка возникают подозрения, что </w:t>
      </w:r>
      <w:r w:rsidRPr="00536A60">
        <w:rPr>
          <w:rFonts w:ascii="Times New Roman" w:hAnsi="Times New Roman" w:cs="Times New Roman"/>
          <w:color w:val="000000" w:themeColor="text1"/>
        </w:rPr>
        <w:lastRenderedPageBreak/>
        <w:t>указанная операция осуществляется в целях легализации (отмывания) доходов, полученных преступным путем, или финансирования терроризма, а также если получателем переводимых денежных средств является: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22.07.2024 N 210-ФЗ, от 08.08.2024 N 275-ФЗ, от 20.02.2026 N 44-ФЗ)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физическое лицо;</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21.04.2025 N 81-ФЗ)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организация, созданная за пределами территории Российской Федерации (за исключением случаев осуществления кредитными организациями, филиалами иностранных банков перевода денежных средств за счет остатка электронных денежных средств клиента - физического лица в пользу организации, созданной за пределами территории Российской Федерации, в целях оплаты реализуемых товаров, выполняемых работ, оказываемых услуг, использования результатов интеллектуальной деятельности).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 осуществлении перевода денежных средств без открытия банковского счета, в том числе электронных денежных средств, в целях оплаты товаров (работ, услуг), включенных в определенный Правительством Российской Федерации перечень товаров (работ, услуг),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пункта 1.11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08.08.2024 N 275-ФЗ, от 20.02.2026 N 44-ФЗ)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 в ред. Федерального закона от 18.03.2023 N 74-ФЗ)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72" w:name="P564"/>
      <w:bookmarkEnd w:id="72"/>
      <w:r w:rsidRPr="00536A60">
        <w:rPr>
          <w:rFonts w:ascii="Times New Roman" w:hAnsi="Times New Roman" w:cs="Times New Roman"/>
          <w:color w:val="000000" w:themeColor="text1"/>
        </w:rPr>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1.4-1 введен Федеральным законом от 29.06.2015 N 210-ФЗ)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73" w:name="P566"/>
      <w:bookmarkEnd w:id="73"/>
      <w:r w:rsidRPr="00536A60">
        <w:rPr>
          <w:rFonts w:ascii="Times New Roman" w:hAnsi="Times New Roman" w:cs="Times New Roman"/>
          <w:color w:val="000000" w:themeColor="text1"/>
        </w:rPr>
        <w:t>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400 000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1.4-2 в ред. Федерального закона от 29.12.2022 N 607-ФЗ)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пунктом 5.8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1.4-3 введен Федеральным законом от 31.12.2017 N 482-ФЗ)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74" w:name="P570"/>
      <w:bookmarkEnd w:id="74"/>
      <w:r w:rsidRPr="00536A60">
        <w:rPr>
          <w:rFonts w:ascii="Times New Roman" w:hAnsi="Times New Roman" w:cs="Times New Roman"/>
          <w:color w:val="000000" w:themeColor="text1"/>
        </w:rPr>
        <w:t xml:space="preserve">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упрощенная </w:t>
      </w:r>
      <w:r w:rsidRPr="00536A60">
        <w:rPr>
          <w:rFonts w:ascii="Times New Roman" w:hAnsi="Times New Roman" w:cs="Times New Roman"/>
          <w:color w:val="000000" w:themeColor="text1"/>
        </w:rPr>
        <w:lastRenderedPageBreak/>
        <w:t>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1.4-4 введен Федеральным законом от 01.03.2020 N 46-ФЗ; в ред. Федерального закона от 30.12.2020 N 536-ФЗ)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1.4-5 введен Федеральным законом от 20.07.2020 N 212-ФЗ)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75" w:name="P574"/>
      <w:bookmarkEnd w:id="75"/>
      <w:r w:rsidRPr="00536A60">
        <w:rPr>
          <w:rFonts w:ascii="Times New Roman" w:hAnsi="Times New Roman" w:cs="Times New Roman"/>
          <w:color w:val="000000" w:themeColor="text1"/>
        </w:rPr>
        <w:t>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1.4-6 введен Федеральным законом от 07.04.2020 N 116-ФЗ)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76" w:name="P576"/>
      <w:bookmarkEnd w:id="76"/>
      <w:r w:rsidRPr="00536A60">
        <w:rPr>
          <w:rFonts w:ascii="Times New Roman" w:hAnsi="Times New Roman" w:cs="Times New Roman"/>
          <w:color w:val="000000" w:themeColor="text1"/>
        </w:rPr>
        <w:t>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которыми организациями федеральной почтовой связи заключен договор о приеме почтовых переводов от физических лиц, а также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если сумма денежных средств по почтовому переводу не превышает 15 000 рублей, а при осуществлении почтовых переводов денежных средств от клиентов - физических лиц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денежных средств по такому почтовому переводу не превышает 60 000 рублей, за исключением случаев, если у работников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1.4-7 введен Федеральным законом от 18.03.2023 N 76-ФЗ; в ред. Федерального закона от 22.07.2024 N 210-ФЗ)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77" w:name="P578"/>
      <w:bookmarkEnd w:id="77"/>
      <w:r w:rsidRPr="00536A60">
        <w:rPr>
          <w:rFonts w:ascii="Times New Roman" w:hAnsi="Times New Roman" w:cs="Times New Roman"/>
          <w:color w:val="000000" w:themeColor="text1"/>
        </w:rPr>
        <w:lastRenderedPageBreak/>
        <w:t>1.4-8. Идентификация выгодоприобретателя не проводится при заключении в пользу третьего лица договора страхования, договора негосударственного пенсионного обеспечения и договора долгосрочных сбережений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78" w:name="P579"/>
      <w:bookmarkEnd w:id="78"/>
      <w:r w:rsidRPr="00536A60">
        <w:rPr>
          <w:rFonts w:ascii="Times New Roman" w:hAnsi="Times New Roman" w:cs="Times New Roman"/>
          <w:color w:val="000000" w:themeColor="text1"/>
        </w:rPr>
        <w:t>В случае, если идентификация выгодоприобретателя в соответствии с абзацем первым настоящего пункта не проводится, организации, осуществляющие операции с денежными средствами или иным имуществом, документально фиксируют (без проверки достоверности) сведения о выгодоприобретателе, ставшие им известными при заключении в пользу третьего лица договора страхования, договора негосударственного пенсионного обеспечения и договора долгосрочных сбережений.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Выгодоприобретатель по договору страхования, договору негосударственного пенсионного обеспечения и договору долгосрочных сбережений, заключенным в пользу третьего лица, идентификация которого не проводится в соответствии с абзацем первым настоящего пункта, подлежит идентификации в качестве клиента до осуществления ему страхового возмещения и (или) выплаты страховой суммы, выплаты негосударственной пенсии, выплат по договору долгосрочных сбережений и (или) выплаты выкупной суммы.</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1.4-8 в ред. Федерального закона от 15.12.2025 N 479-ФЗ)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79" w:name="P584"/>
      <w:bookmarkEnd w:id="79"/>
      <w:r w:rsidRPr="00536A60">
        <w:rPr>
          <w:rFonts w:ascii="Times New Roman" w:hAnsi="Times New Roman" w:cs="Times New Roman"/>
          <w:color w:val="000000" w:themeColor="text1"/>
        </w:rPr>
        <w:t>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и предоставления указанному клиенту - физическому лицу электронного средства платежа, а также обновление информации о клиентах, представителях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05.05.2014 N 110-ФЗ, от 03.07.2019 N 173-ФЗ, от 30.12.2021 N 483-ФЗ, от 20.02.2026 N 44-ФЗ)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законом от 27 июня 2011 года N 161-ФЗ "О национальной платежной системе" операции платежного </w:t>
      </w:r>
      <w:proofErr w:type="spellStart"/>
      <w:r w:rsidRPr="00536A60">
        <w:rPr>
          <w:rFonts w:ascii="Times New Roman" w:hAnsi="Times New Roman" w:cs="Times New Roman"/>
          <w:color w:val="000000" w:themeColor="text1"/>
        </w:rPr>
        <w:t>агрегатора</w:t>
      </w:r>
      <w:proofErr w:type="spellEnd"/>
      <w:r w:rsidRPr="00536A60">
        <w:rPr>
          <w:rFonts w:ascii="Times New Roman" w:hAnsi="Times New Roman" w:cs="Times New Roman"/>
          <w:color w:val="000000" w:themeColor="text1"/>
        </w:rPr>
        <w:t xml:space="preserve"> (далее - платежный </w:t>
      </w:r>
      <w:proofErr w:type="spellStart"/>
      <w:r w:rsidRPr="00536A60">
        <w:rPr>
          <w:rFonts w:ascii="Times New Roman" w:hAnsi="Times New Roman" w:cs="Times New Roman"/>
          <w:color w:val="000000" w:themeColor="text1"/>
        </w:rPr>
        <w:t>агрегатор</w:t>
      </w:r>
      <w:proofErr w:type="spellEnd"/>
      <w:r w:rsidRPr="00536A60">
        <w:rPr>
          <w:rFonts w:ascii="Times New Roman" w:hAnsi="Times New Roman" w:cs="Times New Roman"/>
          <w:color w:val="000000" w:themeColor="text1"/>
        </w:rPr>
        <w:t xml:space="preserve">), проведение идентификации клиентов, являющихся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платежным </w:t>
      </w:r>
      <w:proofErr w:type="spellStart"/>
      <w:r w:rsidRPr="00536A60">
        <w:rPr>
          <w:rFonts w:ascii="Times New Roman" w:hAnsi="Times New Roman" w:cs="Times New Roman"/>
          <w:color w:val="000000" w:themeColor="text1"/>
        </w:rPr>
        <w:t>агрегатором</w:t>
      </w:r>
      <w:proofErr w:type="spellEnd"/>
      <w:r w:rsidRPr="00536A60">
        <w:rPr>
          <w:rFonts w:ascii="Times New Roman" w:hAnsi="Times New Roman" w:cs="Times New Roman"/>
          <w:color w:val="000000" w:themeColor="text1"/>
        </w:rPr>
        <w:t>, а также обновление информации о клиентах, представителях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03.07.2019 N 173-ФЗ; в ред. Федеральных законов от 30.12.2021 N 483-ФЗ, от 20.02.2026 N 44-ФЗ)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w:t>
      </w:r>
      <w:r w:rsidRPr="00536A60">
        <w:rPr>
          <w:rFonts w:ascii="Times New Roman" w:hAnsi="Times New Roman" w:cs="Times New Roman"/>
          <w:color w:val="000000" w:themeColor="text1"/>
        </w:rPr>
        <w:lastRenderedPageBreak/>
        <w:t>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договора поручать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29.12.2014 N 484-ФЗ, от 26.07.2019 N 250-ФЗ, от 02.08.2019 N 259-ФЗ, от 07.04.2020 N 116-ФЗ, от 31.07.2020 N 259-ФЗ, от 02.07.2021 N 343-ФЗ, от 30.12.2021 N 483-ФЗ)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пунктом 1.4-6 настоящей статьи, открыты лицевые счета в реестре владельцев ценных бумаг,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07.04.2020 N 116-ФЗ; в ред. Федерального закона от 30.12.2021 N 483-ФЗ)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1.5-1 введен Федеральным законом от 21.07.2014 N 218-ФЗ)</w:t>
      </w: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80" w:name="P595"/>
      <w:bookmarkEnd w:id="80"/>
      <w:r w:rsidRPr="00536A60">
        <w:rPr>
          <w:rFonts w:ascii="Times New Roman" w:hAnsi="Times New Roman" w:cs="Times New Roman"/>
          <w:color w:val="000000" w:themeColor="text1"/>
        </w:rPr>
        <w:t xml:space="preserve">1.5-2. </w:t>
      </w:r>
      <w:proofErr w:type="spellStart"/>
      <w:r w:rsidRPr="00536A60">
        <w:rPr>
          <w:rFonts w:ascii="Times New Roman" w:hAnsi="Times New Roman" w:cs="Times New Roman"/>
          <w:color w:val="000000" w:themeColor="text1"/>
        </w:rPr>
        <w:t>Микрофинансовая</w:t>
      </w:r>
      <w:proofErr w:type="spellEnd"/>
      <w:r w:rsidRPr="00536A60">
        <w:rPr>
          <w:rFonts w:ascii="Times New Roman" w:hAnsi="Times New Roman" w:cs="Times New Roman"/>
          <w:color w:val="000000" w:themeColor="text1"/>
        </w:rPr>
        <w:t xml:space="preserve">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за исключением случаев, предусмотренных абзацем вторым пункта 1.12-1 настоящей статьи. Проведение идентификации и аутентификации клиента при соблюдении условий, предусмотренных пунктом 5.8-2 настоящей статьи, может быть поручено </w:t>
      </w:r>
      <w:proofErr w:type="spellStart"/>
      <w:r w:rsidRPr="00536A60">
        <w:rPr>
          <w:rFonts w:ascii="Times New Roman" w:hAnsi="Times New Roman" w:cs="Times New Roman"/>
          <w:color w:val="000000" w:themeColor="text1"/>
        </w:rPr>
        <w:t>микрофинансовой</w:t>
      </w:r>
      <w:proofErr w:type="spellEnd"/>
      <w:r w:rsidRPr="00536A60">
        <w:rPr>
          <w:rFonts w:ascii="Times New Roman" w:hAnsi="Times New Roman" w:cs="Times New Roman"/>
          <w:color w:val="000000" w:themeColor="text1"/>
        </w:rPr>
        <w:t xml:space="preserve"> организацией на основании договора кредитной организации.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02.08.2019 N 271-ФЗ, от 30.12.2021 N 483-ФЗ, от 01.04.2025 N 41-ФЗ)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Оператор информационной системы, в которой осуществляется выпуск цифровых финансовых активов, вправе поручать на основании договора иному оператору информационной системы, в которой осуществляется выпуск цифровых финансовых активов,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законом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22.07.2024 N 210-ФЗ)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Оператор обмена цифровых финансовых активов вправе поручать на основании договора оператору информационной системы, в которой осуществляется выпуск цифровых финансовых активов, иному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w:t>
      </w:r>
      <w:r w:rsidRPr="00536A60">
        <w:rPr>
          <w:rFonts w:ascii="Times New Roman" w:hAnsi="Times New Roman" w:cs="Times New Roman"/>
          <w:color w:val="000000" w:themeColor="text1"/>
        </w:rPr>
        <w:lastRenderedPageBreak/>
        <w:t>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законом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22.07.2024 N 210-ФЗ)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1.5-2 введен Федеральным законом от 29.12.2015 N 407-ФЗ)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1.5-3. Требования к кредитным организациям, которым может быть поручено проведение идентификации или упрощенной идентификации в соответствии с пунктом 1.5-2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w:t>
      </w:r>
      <w:proofErr w:type="spellStart"/>
      <w:r w:rsidRPr="00536A60">
        <w:rPr>
          <w:rFonts w:ascii="Times New Roman" w:hAnsi="Times New Roman" w:cs="Times New Roman"/>
          <w:color w:val="000000" w:themeColor="text1"/>
        </w:rPr>
        <w:t>микрофинансовым</w:t>
      </w:r>
      <w:proofErr w:type="spellEnd"/>
      <w:r w:rsidRPr="00536A60">
        <w:rPr>
          <w:rFonts w:ascii="Times New Roman" w:hAnsi="Times New Roman" w:cs="Times New Roman"/>
          <w:color w:val="000000" w:themeColor="text1"/>
        </w:rPr>
        <w:t xml:space="preserve"> организациям, которые в соответствии с пунктом 1.5-2 настоящей статьи могут поручать кредитным организациям проведение идентификации или упрощенной идентификации.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1.5-3 введен Федеральным законом от 29.12.2015 N 407-ФЗ; в ред. Федерального закона от 02.08.2019 N 271-ФЗ)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81" w:name="P604"/>
      <w:bookmarkEnd w:id="81"/>
      <w:r w:rsidRPr="00536A60">
        <w:rPr>
          <w:rFonts w:ascii="Times New Roman" w:hAnsi="Times New Roman" w:cs="Times New Roman"/>
          <w:color w:val="000000" w:themeColor="text1"/>
        </w:rPr>
        <w:t>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частью второй статьи 13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подпунктом 3 пункта 1 настоящей статьи и подпунктом 4 пункта 1 статьи 7.3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w:t>
      </w:r>
      <w:r w:rsidRPr="00536A60">
        <w:rPr>
          <w:rFonts w:ascii="Times New Roman" w:hAnsi="Times New Roman" w:cs="Times New Roman"/>
          <w:color w:val="000000" w:themeColor="text1"/>
        </w:rPr>
        <w:lastRenderedPageBreak/>
        <w:t>утвержденным целевым правилам внутреннего контроля.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1.5-4 введен Федеральным законом от 18.03.2019 N 32-ФЗ)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пунктом 1.5-4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1.5-5 введен Федеральным законом от 18.03.2019 N 32-ФЗ)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82" w:name="P614"/>
      <w:bookmarkEnd w:id="82"/>
      <w:r w:rsidRPr="00536A60">
        <w:rPr>
          <w:rFonts w:ascii="Times New Roman" w:hAnsi="Times New Roman" w:cs="Times New Roman"/>
          <w:color w:val="000000" w:themeColor="text1"/>
        </w:rPr>
        <w:t>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 обновление информации о нем.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1.5-6 введен Федеральным законом от 03.07.2019 N 169-ФЗ; в ред. Федеральных законов от 30.12.2021 N 483-ФЗ, от 16.04.2022 N 111-ФЗ)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 а также обновление информации о клиентах, представителях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1.5-7 введен Федеральным законом от 01.03.2020 N 46-ФЗ; в ред. Федерального закона от 30.12.2021 N 483-ФЗ)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83" w:name="P618"/>
      <w:bookmarkEnd w:id="83"/>
      <w:r w:rsidRPr="00536A60">
        <w:rPr>
          <w:rFonts w:ascii="Times New Roman" w:hAnsi="Times New Roman" w:cs="Times New Roman"/>
          <w:color w:val="000000" w:themeColor="text1"/>
        </w:rPr>
        <w:t>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30.12.2021 N 483-ФЗ)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Организации, осуществляющие операции с денежными средствами или иным имуществом, являющиеся финансовыми организациями в соответствии с Федеральным законом "О совершении финансовых сделок с использованием финансовой платформы", присоединившиеся к договору об оказании услуг оператора финансовой платформы, вправе на основании договора поручать такому оператору финансовой платформы проведение идентификации клиента, представителя клиента, выгодоприобретателя и бенефициарного владельца,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11.03.2024 N 45-ФЗ)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Абзацы третий - шестой утратили силу с 1 января 2025 года. - Федеральный закон от 11.03.2024 N 45-ФЗ.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1.5-8 введен Федеральным законом от 20.07.2020 N 212-ФЗ)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1.5-9. Кредитная организация, филиал иностранного банка, страховой брокер, организация </w:t>
      </w:r>
      <w:r w:rsidRPr="00536A60">
        <w:rPr>
          <w:rFonts w:ascii="Times New Roman" w:hAnsi="Times New Roman" w:cs="Times New Roman"/>
          <w:color w:val="000000" w:themeColor="text1"/>
        </w:rPr>
        <w:lastRenderedPageBreak/>
        <w:t>федеральной почтовой связи, общество взаимного страхования, негосударственный пенсионный фонд вправе поручать на основании договора, в том числе многостороннего, кредитной организации проведение идентификации клиента,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Ломбард, кредитный потребительский кооператив, в том числе сельскохозяйственный кредитный потребительский кооператив,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и бенефициарного владельца, а при заключении договора потребительского займа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1.5-9 введен Федеральным законом от 30.12.2021 N 483-ФЗ)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84" w:name="P628"/>
      <w:bookmarkEnd w:id="84"/>
      <w:r w:rsidRPr="00536A60">
        <w:rPr>
          <w:rFonts w:ascii="Times New Roman" w:hAnsi="Times New Roman" w:cs="Times New Roman"/>
          <w:color w:val="000000" w:themeColor="text1"/>
        </w:rPr>
        <w:t>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коммерческая организация, заключающая 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1.5-10 введен Федеральным законом от 30.12.2021 N 483-ФЗ; в ред. Федерального закона от 29.12.2022 N 607-ФЗ)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85" w:name="P630"/>
      <w:bookmarkEnd w:id="85"/>
      <w:r w:rsidRPr="00536A60">
        <w:rPr>
          <w:rFonts w:ascii="Times New Roman" w:hAnsi="Times New Roman" w:cs="Times New Roman"/>
          <w:color w:val="000000" w:themeColor="text1"/>
        </w:rPr>
        <w:t>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основании договора иностранному банку или иной иностранной финансовой организации (далее - иностранная финансовая организация) проведение идентификации клиента - иностранного гражданина или иностранного юридического лица (далее при совместном упоминании - иностранный клиент),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 (далее также - договор с иностранной финансовой организацией).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Организации, осуществляющие операции с денежными средствами или иным имуществом, поручившие проведение идентификации и (или) обновление информации в соответствии с абзацем первым настоящего пункта, вправе использовать документы и сведения, полученные иностранной финансовой организацией, только при условии нахождения иностранного клиента на обслуживании в иностранной финансовой организации на момент проведения таких идентификации и (или) обновления информации.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1.5-11 введен Федеральным законом от 10.07.2023 N 308-ФЗ)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86" w:name="P634"/>
      <w:bookmarkEnd w:id="86"/>
      <w:r w:rsidRPr="00536A60">
        <w:rPr>
          <w:rFonts w:ascii="Times New Roman" w:hAnsi="Times New Roman" w:cs="Times New Roman"/>
          <w:color w:val="000000" w:themeColor="text1"/>
        </w:rPr>
        <w:lastRenderedPageBreak/>
        <w:t>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и (или) обновление информации в соответствии с пунктом 1.5-11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Изменение перечня государств (территорий), предусмотренного абзацем первым настоящего пункта, осуществляется на основании согласованных предложений уполномоченного органа,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Центрального банка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87" w:name="P637"/>
      <w:bookmarkEnd w:id="87"/>
      <w:r w:rsidRPr="00536A60">
        <w:rPr>
          <w:rFonts w:ascii="Times New Roman" w:hAnsi="Times New Roman" w:cs="Times New Roman"/>
          <w:color w:val="000000" w:themeColor="text1"/>
        </w:rPr>
        <w:t>В случае исключения из перечня государств (территорий), предусмотренного абзацем первым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заключен договор, предусмотренный пунктом 1.5-11 настоящей статьи, такая организация, осуществляющая операции с денежными средствами или иным имуществом, обязана расторгнуть данный договор не позднее десяти рабочих дней, следующих за днем опубликования соответствующего акта Правительства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1.5-12 введен Федеральным законом от 10.07.2023 N 308-ФЗ)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1.5-13. Центральный банк Российской Федерации вправе:</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88" w:name="P641"/>
      <w:bookmarkEnd w:id="88"/>
      <w:r w:rsidRPr="00536A60">
        <w:rPr>
          <w:rFonts w:ascii="Times New Roman" w:hAnsi="Times New Roman" w:cs="Times New Roman"/>
          <w:color w:val="000000" w:themeColor="text1"/>
        </w:rPr>
        <w:t>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поручать одной или нескольким иностранным финансовым организациям в соответствии с пунктом 1.5-11 настоящей статьи проведение идентификации иностранного клиента,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89" w:name="P643"/>
      <w:bookmarkEnd w:id="89"/>
      <w:r w:rsidRPr="00536A60">
        <w:rPr>
          <w:rFonts w:ascii="Times New Roman" w:hAnsi="Times New Roman" w:cs="Times New Roman"/>
          <w:color w:val="000000" w:themeColor="text1"/>
        </w:rPr>
        <w:t xml:space="preserve">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документов и сведений, полученных от </w:t>
      </w:r>
      <w:r w:rsidRPr="00536A60">
        <w:rPr>
          <w:rFonts w:ascii="Times New Roman" w:hAnsi="Times New Roman" w:cs="Times New Roman"/>
          <w:color w:val="000000" w:themeColor="text1"/>
        </w:rPr>
        <w:lastRenderedPageBreak/>
        <w:t>иностранной финансовой организации, которой в соответствии с пунктом 1.5-11 настоящей статьи было поручено проведение идентификации и (или) обновление информации, требование о личном присутствии иностранного гражданина, представителя иностранного юридического лица при проведении указанной иностранной финансовой организацией идентификации иностранного клиента и (или) обновлении информации о нем.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90" w:name="P645"/>
      <w:bookmarkEnd w:id="90"/>
      <w:r w:rsidRPr="00536A60">
        <w:rPr>
          <w:rFonts w:ascii="Times New Roman" w:hAnsi="Times New Roman" w:cs="Times New Roman"/>
          <w:color w:val="000000" w:themeColor="text1"/>
        </w:rPr>
        <w:t>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паевых инвестиционных фондов и негосударственных пенсионных фондов, операторов информационных систем, в которых осуществляется выпуск цифровых финансовых активов, ограничения по операциям и сделкам, совершаемым такими организациями с иностранными клиентами, в отношении которых идентификация и (или) обновление информации были проведены в соответствии с пунктом 1.5-11 настоящей статьи. Информация об установленных ограничениях публикуется на официальном сайте Центрального банка Российской Федерации в сети Интернет.</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и федеральный орган исполнительной власти в области обеспечения безопасности вправе направлять в Центральный банк Российской Федерации предложения в целях принятия решений, предусмотренных абзацами вторым - четвертым настоящего пункта, которые подлежат рассмотрению Центральным банком Российской Федерации в течение 30 дней с момента поступления указанных предложений.</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91" w:name="P648"/>
      <w:bookmarkEnd w:id="91"/>
      <w:r w:rsidRPr="00536A60">
        <w:rPr>
          <w:rFonts w:ascii="Times New Roman" w:hAnsi="Times New Roman" w:cs="Times New Roman"/>
          <w:color w:val="000000" w:themeColor="text1"/>
        </w:rPr>
        <w:t>В случае получения решения Центрального банка Российской Федерации, указанного в абзаце втором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обязаны расторгнуть договор с иностранной финансовой организацией не позднее десяти рабочих дней, следующих за днем получения такого решения.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1.5-13 введен Федеральным законом от 10.07.2023 N 308-ФЗ)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1.6. В случае, указанном в пунктах 1.5 - 1.5-2, 1.5-6 - 1.5-11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1.6 введен Федеральным законом от 27.06.2011 N 162-ФЗ, в ред. Федеральных законов от 05.05.2014 N 110-ФЗ, от 21.07.2014 N 218-ФЗ, от 29.12.2015 N 407-ФЗ, от 03.07.2019 N 169-ФЗ, от 01.03.2020 N 46-ФЗ, от 20.07.2020 N 212-ФЗ, от 30.12.2021 N 483-ФЗ, от 10.07.2023 N 308-ФЗ)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законом от 6 апреля 2011 года N 63-ФЗ "Об электронной подписи",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которым поручено проведение идентификации или упрощенной идентификации, несут ответственность за несоблюдение установленных требований по идентификации или упрощенной идентификации в соответствии с </w:t>
      </w:r>
      <w:r w:rsidRPr="00536A60">
        <w:rPr>
          <w:rFonts w:ascii="Times New Roman" w:hAnsi="Times New Roman" w:cs="Times New Roman"/>
          <w:color w:val="000000" w:themeColor="text1"/>
        </w:rPr>
        <w:lastRenderedPageBreak/>
        <w:t xml:space="preserve">настоящим Федеральным законом и иными федеральными законами. Платежные </w:t>
      </w:r>
      <w:proofErr w:type="spellStart"/>
      <w:r w:rsidRPr="00536A60">
        <w:rPr>
          <w:rFonts w:ascii="Times New Roman" w:hAnsi="Times New Roman" w:cs="Times New Roman"/>
          <w:color w:val="000000" w:themeColor="text1"/>
        </w:rPr>
        <w:t>агрегаторы</w:t>
      </w:r>
      <w:proofErr w:type="spellEnd"/>
      <w:r w:rsidRPr="00536A60">
        <w:rPr>
          <w:rFonts w:ascii="Times New Roman" w:hAnsi="Times New Roman" w:cs="Times New Roman"/>
          <w:color w:val="000000" w:themeColor="text1"/>
        </w:rPr>
        <w:t xml:space="preserve"> несут ответственность за несоблюдение установленных требований по идентификации в соответствии с договором, заключенным с кредитной организацией.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05.05.2014 N 110-ФЗ, от 01.03.2020 N 46-ФЗ, от 20.07.2020 N 212-ФЗ, от 31.07.2020 N 259-ФЗ, от 20.02.2026 N 44-ФЗ)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1.8. В случае несоблюдения установленных требований по идентификации или упрощенной идентификации лицо, которому в соответствии с пунктами 1.5 - 1.5-2, 1.5-6 - 1.5-10 настоящей статьи поручено проведение идентификации или упрощенной идентификации,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несоблюдения установленных требований по обновлению информации о клиентах, представителях клиентов, выгодоприобретателях и бенефициарных владельцах лицо, которому в соответствии с пунктами 1.5 - 1.5-2, 1.5-6 - 1.5-10 настоящей статьи поручено обновление такой информации,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обновление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 представителях клиентов, выгодоприобретателях и бенефициарных владельцах также может являться основанием для одностороннего отказа организации, поручившей проведение идентификации или упрощенной идентификации, обновление такой информации, от исполнения договора с лицом, которому поручено проведение идентификации или упрощенной идентификации, обновление такой информации. Несоблюдение платежным </w:t>
      </w:r>
      <w:proofErr w:type="spellStart"/>
      <w:r w:rsidRPr="00536A60">
        <w:rPr>
          <w:rFonts w:ascii="Times New Roman" w:hAnsi="Times New Roman" w:cs="Times New Roman"/>
          <w:color w:val="000000" w:themeColor="text1"/>
        </w:rPr>
        <w:t>агрегатором</w:t>
      </w:r>
      <w:proofErr w:type="spellEnd"/>
      <w:r w:rsidRPr="00536A60">
        <w:rPr>
          <w:rFonts w:ascii="Times New Roman" w:hAnsi="Times New Roman" w:cs="Times New Roman"/>
          <w:color w:val="000000" w:themeColor="text1"/>
        </w:rPr>
        <w:t xml:space="preserve"> требований по идентификации является основанием для одностороннего отказа кредитной организации от исполнения договора с указанным платежным </w:t>
      </w:r>
      <w:proofErr w:type="spellStart"/>
      <w:r w:rsidRPr="00536A60">
        <w:rPr>
          <w:rFonts w:ascii="Times New Roman" w:hAnsi="Times New Roman" w:cs="Times New Roman"/>
          <w:color w:val="000000" w:themeColor="text1"/>
        </w:rPr>
        <w:t>агрегатором</w:t>
      </w:r>
      <w:proofErr w:type="spellEnd"/>
      <w:r w:rsidRPr="00536A60">
        <w:rPr>
          <w:rFonts w:ascii="Times New Roman" w:hAnsi="Times New Roman" w:cs="Times New Roman"/>
          <w:color w:val="000000" w:themeColor="text1"/>
        </w:rPr>
        <w:t>.</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20.02.2026 N 44-ФЗ)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Договор с иностранной финансовой организацией должен содержать условие о передаче иностранной финансовой организацией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в полном объеме сведений, определенных настоящим Федеральным законом и полученных при проведении идентификации иностранного клиента, представителя иностранного клиента, выгодоприобретателя, бенефициарного владельца и (или) обновлении информации об иностранном клиенте, о представителе иностранного клиента, выгодоприобретателе, бенефициарном владельце, меры ответственности иностранной финансовой организации за предоставление недостоверной информации по результатам проведенной идентификации и (или) обновления информации об иностранных клиентах, о представителях иностранных клиентов, выгодоприобретателях, бенефициарных владельцах, требование о личном присутствии иностранного гражданина, представителя иностранного юридического лица в случае принятия решения, предусмотренного абзацем третьим пункта 1.5-13 настоящей статьи, а также условие о расторжении договора с иностранной финансовой организацией в одностороннем порядке в случае неоднократного в течение одного года предоставления ею недостоверной информации и в случаях, предусмотренных абзацем третьим пункта 1.5-12 и абзацем шестым пункта 1.5-13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10.07.2023 N 308-ФЗ; в ред. Федерального закона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1.8 в ред. Федерального закона от 30.12.2021 N 483-ФЗ)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1.9. Лицо, которому поручено проведение идентификации или упрощенной идентификации в соответствии с пунктами 1.5 - 1.5-2, 1.5-6 - 1.5-10 настоящей статьи, должно передавать организации, осуществляющей операции с денежными средствами или иным имуществом, </w:t>
      </w:r>
      <w:r w:rsidRPr="00536A60">
        <w:rPr>
          <w:rFonts w:ascii="Times New Roman" w:hAnsi="Times New Roman" w:cs="Times New Roman"/>
          <w:color w:val="000000" w:themeColor="text1"/>
        </w:rPr>
        <w:lastRenderedPageBreak/>
        <w:t>поручившей проведение идентификации или упрощенной идентификации,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 лицом, которое проводило идентификацию или упрощенную идентификацию. Лицо, которому поручено обновление информации о клиентах, представителях клиентов, выгодоприобретателях и бенефициарных владельцах в соответствии с пунктами 1.5 - 1.5-2, 1.5-6 - 1.5-10 настоящей статьи, должно передавать организации, осуществляющей операции с денежными средствами или иным имуществом, поручившей обновление такой информации, в полном объеме сведения, полученные при проведении обновления такой информации, в порядке, предусмотренном договором, незамедлительно, но не позднее трех рабочих дней со дня получения таких сведений лицом, которое проводило обновление такой информации.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1.9 в ред. Федерального закона от 30.12.2021 N 483-ФЗ)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1.10.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идентификации, обновление информации о клиентах, представителях клиентов, выгодоприобретателях и бенефициарных владельцах, обязаны сообщать Центральному банку Российской Федерации в установленном им порядке информацию о лицах, которым поручено проведение идентификации, упрощенной идентификации, обновление такой информации.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1.10 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92" w:name="P668"/>
      <w:bookmarkEnd w:id="92"/>
      <w:r w:rsidRPr="00536A60">
        <w:rPr>
          <w:rFonts w:ascii="Times New Roman" w:hAnsi="Times New Roman" w:cs="Times New Roman"/>
          <w:color w:val="000000" w:themeColor="text1"/>
        </w:rP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 и получении почтового перевода денежных средств на сумму, не превышающую 15 000 рублей, с учетом особенностей, установленных пунктом 1.12-4 настоящей статьи,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частью 5.1 статьи 10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пунктом 1.12-1 настоящей статьи, при заключении договора страхования с учетом особенностей, установленных пунктом 1.12-2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пунктом 1.12-3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пунктом 1.4-6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законом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w:t>
      </w:r>
      <w:r w:rsidRPr="00536A60">
        <w:rPr>
          <w:rFonts w:ascii="Times New Roman" w:hAnsi="Times New Roman" w:cs="Times New Roman"/>
          <w:color w:val="000000" w:themeColor="text1"/>
        </w:rPr>
        <w:lastRenderedPageBreak/>
        <w:t>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29.12.2014 N 484-ФЗ, от 29.12.2015 N 407-ФЗ, от 03.07.2016 N 263-ФЗ, от 03.07.2019 N 169-ФЗ, от 26.07.2019 N 250-ФЗ, от 02.08.2019 N 259-ФЗ, от 16.12.2019 N 438-ФЗ, от 01.03.2020 N 46-ФЗ, от 07.04.2020 N 116-ФЗ, от 20.07.2020 N 212-ФЗ, от 19.11.2021 N 370-ФЗ, от 18.03.2023 N 76-ФЗ, от 29.05.2024 N 122-ФЗ)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Упрощенная идентификация клиента - физического лица проводится только при одновременном наличии следующих условий: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операция не подлежит обязательному контролю в соответствии со статьями 6, 7.4 и 7.5 настоящего Федерального закона и клиент -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лицом,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пунктом 1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1.11 введен Федеральным законом от 05.05.2014 N 110-ФЗ)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93" w:name="P677"/>
      <w:bookmarkEnd w:id="93"/>
      <w:r w:rsidRPr="00536A60">
        <w:rPr>
          <w:rFonts w:ascii="Times New Roman" w:hAnsi="Times New Roman" w:cs="Times New Roman"/>
          <w:color w:val="000000" w:themeColor="text1"/>
        </w:rPr>
        <w:t>1.12. Упрощенная идентификация клиента - физического лица проводится одним из следующих способов: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29.12.2014 N 484-ФЗ)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посредством личного представления клиентом - физическим лицом оригиналов документов и (или) надлежащим образом заверенных копий документов;</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94" w:name="P680"/>
      <w:bookmarkEnd w:id="94"/>
      <w:r w:rsidRPr="00536A60">
        <w:rPr>
          <w:rFonts w:ascii="Times New Roman" w:hAnsi="Times New Roman" w:cs="Times New Roman"/>
          <w:color w:val="000000" w:themeColor="text1"/>
        </w:rPr>
        <w:t xml:space="preserve">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Фонда пенсионного и </w:t>
      </w:r>
      <w:r w:rsidRPr="00536A60">
        <w:rPr>
          <w:rFonts w:ascii="Times New Roman" w:hAnsi="Times New Roman" w:cs="Times New Roman"/>
          <w:color w:val="000000" w:themeColor="text1"/>
        </w:rPr>
        <w:lastRenderedPageBreak/>
        <w:t>социального страхования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и (или) номера водительского удостоверения, а также абонентского номера клиента - физического лица, пользующегося услугами подвижной радиотелефонной связи;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2 в ред. Федерального закона от 29.05.2024 N 119-ФЗ)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28.12.2022 N 569-ФЗ)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1.12 введен Федеральным законом от 05.05.2014 N 110-ФЗ)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95" w:name="P685"/>
      <w:bookmarkEnd w:id="95"/>
      <w:r w:rsidRPr="00536A60">
        <w:rPr>
          <w:rFonts w:ascii="Times New Roman" w:hAnsi="Times New Roman" w:cs="Times New Roman"/>
          <w:color w:val="000000" w:themeColor="text1"/>
        </w:rPr>
        <w:t>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96" w:name="P688"/>
      <w:bookmarkEnd w:id="96"/>
      <w:r w:rsidRPr="00536A60">
        <w:rPr>
          <w:rFonts w:ascii="Times New Roman" w:hAnsi="Times New Roman" w:cs="Times New Roman"/>
          <w:color w:val="000000" w:themeColor="text1"/>
        </w:rPr>
        <w:t xml:space="preserve">Использование упрощенной идентификации не допускается в целях заключения договора потребительского кредита (займа) </w:t>
      </w:r>
      <w:proofErr w:type="spellStart"/>
      <w:r w:rsidRPr="00536A60">
        <w:rPr>
          <w:rFonts w:ascii="Times New Roman" w:hAnsi="Times New Roman" w:cs="Times New Roman"/>
          <w:color w:val="000000" w:themeColor="text1"/>
        </w:rPr>
        <w:t>микрофинансовой</w:t>
      </w:r>
      <w:proofErr w:type="spellEnd"/>
      <w:r w:rsidRPr="00536A60">
        <w:rPr>
          <w:rFonts w:ascii="Times New Roman" w:hAnsi="Times New Roman" w:cs="Times New Roman"/>
          <w:color w:val="000000" w:themeColor="text1"/>
        </w:rPr>
        <w:t xml:space="preserve"> организацией.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01.04.2025 N 41-ФЗ)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1.12-1 введен Федеральным законом от 29.12.2015 N 407-ФЗ)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97" w:name="P691"/>
      <w:bookmarkEnd w:id="97"/>
      <w:r w:rsidRPr="00536A60">
        <w:rPr>
          <w:rFonts w:ascii="Times New Roman" w:hAnsi="Times New Roman" w:cs="Times New Roman"/>
          <w:color w:val="000000" w:themeColor="text1"/>
        </w:rPr>
        <w:t>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положения пунктов 1.11 и 1.12 настоящей статьи применяются, если сумма страховых премий по указанным договорам не превышает 40 000 рублей либо сумму в иностранной валюте, эквивалентную 40 000 рублей.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1.12-2 введен Федеральным законом от 26.07.2019 N 250-ФЗ; в ред. Федерального закона от 13.06.2023 N 260-ФЗ)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98" w:name="P693"/>
      <w:bookmarkEnd w:id="98"/>
      <w:r w:rsidRPr="00536A60">
        <w:rPr>
          <w:rFonts w:ascii="Times New Roman" w:hAnsi="Times New Roman" w:cs="Times New Roman"/>
          <w:color w:val="000000" w:themeColor="text1"/>
        </w:rPr>
        <w:t>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1.12-3 введен Федеральным законом от 01.03.2020 N 46-ФЗ)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99" w:name="P695"/>
      <w:bookmarkEnd w:id="99"/>
      <w:r w:rsidRPr="00536A60">
        <w:rPr>
          <w:rFonts w:ascii="Times New Roman" w:hAnsi="Times New Roman" w:cs="Times New Roman"/>
          <w:color w:val="000000" w:themeColor="text1"/>
        </w:rPr>
        <w:t>1.12-4. Положения пунктов 1.11 и 1.12 настоящей статьи применяются при осуществлении почтового перевода денежных средств, за исключением случаев, при которых в соответствии с пунктом 1.4-7 настоящей статьи упрощенная идентификация клиента - физического лица не проводится.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1.12-4 введен Федеральным законом от 18.03.2023 N 76-ФЗ)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w:t>
      </w:r>
      <w:r w:rsidRPr="00536A60">
        <w:rPr>
          <w:rFonts w:ascii="Times New Roman" w:hAnsi="Times New Roman" w:cs="Times New Roman"/>
          <w:color w:val="000000" w:themeColor="text1"/>
        </w:rPr>
        <w:lastRenderedPageBreak/>
        <w:t>определенной Правительством Российской Федерации, подтверждения совпадения сведений, указанных в подпункте 2 пункта 1.12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пунктом 1.12-1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пунктом 1.4-6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пунктом 1.12-2 настоящей статьи, выплаты, передачи или предоставления выигрыша по договору об участии в лотерее с учетом особенностей, установленных пунктом 1.12-3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законом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1.13 введен Федеральным законом от 05.05.2014 N 110-ФЗ; в ред. Федеральных законов от 29.12.2014 N 484-ФЗ, от 29.12.2015 N 407-ФЗ, от 03.07.2019 N 169-ФЗ, от 26.07.2019 N 250-ФЗ, от 02.08.2019 N 259-ФЗ, от 01.03.2020 N 46-ФЗ, от 07.04.2020 N 116-ФЗ, от 20.07.2020 N 212-ФЗ, от 28.12.2022 N 569-ФЗ)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1.14. Кредитные организации, филиалы иностранных банков,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вправе не проводить идентификацию выгодоприобретателя, если клиент является: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31.07.2020 N 259-ФЗ,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кредитной организацией, филиалом иностранного банка;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профессиональным участником рынка ценных бумаг;</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оператором финансовой платформы;</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20.07.2020 N 212-ФЗ)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управляющей компанией инвестиционного фонда или негосударственного пенсионного фонда.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Настоящий пункт не применяется в случае, если у кредитной организации, филиала иностранного банка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оператора информационной системы, в которой осуществляется выпуск цифровых финансовых активов, оператора обмена цифровых финансовых активов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w:t>
      </w:r>
      <w:r w:rsidRPr="00536A60">
        <w:rPr>
          <w:rFonts w:ascii="Times New Roman" w:hAnsi="Times New Roman" w:cs="Times New Roman"/>
          <w:color w:val="000000" w:themeColor="text1"/>
        </w:rPr>
        <w:lastRenderedPageBreak/>
        <w:t>(отмыванием) доходов, полученных преступным путем, или финансированием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31.07.2020 N 259-ФЗ,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1.14 введен Федеральным законом от 21.07.2014 N 218-ФЗ)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0" w:name="P710"/>
      <w:bookmarkEnd w:id="100"/>
      <w:r w:rsidRPr="00536A60">
        <w:rPr>
          <w:rFonts w:ascii="Times New Roman" w:hAnsi="Times New Roman" w:cs="Times New Roman"/>
          <w:color w:val="000000" w:themeColor="text1"/>
        </w:rPr>
        <w:t>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08.11.2011 N 308-ФЗ, от 23.04.2018 N 90-ФЗ, от 18.03.2019 N 32-ФЗ, от 18.03.2019 N 33-ФЗ,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утратил силу. - Федеральный закон от 08.11.2011 N 308-ФЗ.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08.11.2011 N 308-ФЗ)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Основаниями документального фиксирования информации являются: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запутанный или необычный характер сделки, не имеющей очевидного экономического смысла или очевидной законной цели;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несоответствие сделки целям деятельности организации, установленным учредительными документами этой организации;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28.06.2013 N 134-ФЗ)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28.06.2013 N 134-ФЗ)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решение клиента об отказе от установления отношений с организацией, осуществляющей операции с денежными средствами или иным имуществом, или о прекращении отношений с такой организацией, если у работников такой организации возникают обоснованные подозрения, что указанное решение принимается клиентом в связи с осуществлением организацией внутреннего контроля;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30.12.2020 N 536-ФЗ)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w:t>
      </w:r>
      <w:r w:rsidRPr="00536A60">
        <w:rPr>
          <w:rFonts w:ascii="Times New Roman" w:hAnsi="Times New Roman" w:cs="Times New Roman"/>
          <w:color w:val="000000" w:themeColor="text1"/>
        </w:rPr>
        <w:lastRenderedPageBreak/>
        <w:t>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30.10.2002 N 131-ФЗ)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Правила внутреннего контроля разрабатываются с учетом требований, утверждаемых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и утверждаются руководителем организации.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определяются в соответствии с порядком, устанавливаемым Правительством Российской Федерации,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Требования к идентификации могут различаться в зависимости от степени (уровня) риска совершения клиентом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08.08.2024 N 254-ФЗ,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Требования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уполномоченным органом,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21.07.2014 N 218-ФЗ; в ред. Федерального закона от 18.03.2019 N 32-ФЗ)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филиалах иностранных банков, страховых организациях, иностранных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w:t>
      </w:r>
      <w:proofErr w:type="spellStart"/>
      <w:r w:rsidRPr="00536A60">
        <w:rPr>
          <w:rFonts w:ascii="Times New Roman" w:hAnsi="Times New Roman" w:cs="Times New Roman"/>
          <w:color w:val="000000" w:themeColor="text1"/>
        </w:rPr>
        <w:t>микрофинансовых</w:t>
      </w:r>
      <w:proofErr w:type="spellEnd"/>
      <w:r w:rsidRPr="00536A60">
        <w:rPr>
          <w:rFonts w:ascii="Times New Roman" w:hAnsi="Times New Roman" w:cs="Times New Roman"/>
          <w:color w:val="000000" w:themeColor="text1"/>
        </w:rPr>
        <w:t xml:space="preserve"> компаниях, кредитных потребительских кооперативах, операторах финансовых платформ, а также операторах по приему платежей,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29.07.2017 N 281-ФЗ; в ред. Федеральных законов от 18.03.2019 N 32-ФЗ, от 20.07.2020 N 212-ФЗ, от 02.07.2021 N 343-ФЗ, от 10.07.2023 N 298-ФЗ, от 08.08.2024 N 254-ФЗ,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1" w:name="P737"/>
      <w:bookmarkEnd w:id="101"/>
      <w:r w:rsidRPr="00536A60">
        <w:rPr>
          <w:rFonts w:ascii="Times New Roman" w:hAnsi="Times New Roman" w:cs="Times New Roman"/>
          <w:color w:val="000000" w:themeColor="text1"/>
        </w:rPr>
        <w:t xml:space="preserve">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w:t>
      </w:r>
      <w:r w:rsidRPr="00536A60">
        <w:rPr>
          <w:rFonts w:ascii="Times New Roman" w:hAnsi="Times New Roman" w:cs="Times New Roman"/>
          <w:color w:val="000000" w:themeColor="text1"/>
        </w:rPr>
        <w:lastRenderedPageBreak/>
        <w:t>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Требования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настоящего Федерального закона, устанавливаются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2.1 введен Федеральным законом от 18.03.2019 N 32-ФЗ)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2" w:name="P742"/>
      <w:bookmarkEnd w:id="102"/>
      <w:r w:rsidRPr="00536A60">
        <w:rPr>
          <w:rFonts w:ascii="Times New Roman" w:hAnsi="Times New Roman" w:cs="Times New Roman"/>
          <w:color w:val="000000" w:themeColor="text1"/>
        </w:rPr>
        <w:t xml:space="preserve">2.2. Организации, осуществляющие операции с денежными средствами или иным имуществом, в случае </w:t>
      </w:r>
      <w:proofErr w:type="spellStart"/>
      <w:r w:rsidRPr="00536A60">
        <w:rPr>
          <w:rFonts w:ascii="Times New Roman" w:hAnsi="Times New Roman" w:cs="Times New Roman"/>
          <w:color w:val="000000" w:themeColor="text1"/>
        </w:rPr>
        <w:t>непроведения</w:t>
      </w:r>
      <w:proofErr w:type="spellEnd"/>
      <w:r w:rsidRPr="00536A60">
        <w:rPr>
          <w:rFonts w:ascii="Times New Roman" w:hAnsi="Times New Roman" w:cs="Times New Roman"/>
          <w:color w:val="000000" w:themeColor="text1"/>
        </w:rPr>
        <w:t xml:space="preserve">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w:t>
      </w:r>
      <w:proofErr w:type="spellStart"/>
      <w:r w:rsidRPr="00536A60">
        <w:rPr>
          <w:rFonts w:ascii="Times New Roman" w:hAnsi="Times New Roman" w:cs="Times New Roman"/>
          <w:color w:val="000000" w:themeColor="text1"/>
        </w:rPr>
        <w:t>неустановления</w:t>
      </w:r>
      <w:proofErr w:type="spellEnd"/>
      <w:r w:rsidRPr="00536A60">
        <w:rPr>
          <w:rFonts w:ascii="Times New Roman" w:hAnsi="Times New Roman" w:cs="Times New Roman"/>
          <w:color w:val="000000" w:themeColor="text1"/>
        </w:rPr>
        <w:t xml:space="preserve"> информации, указанной в подпункте 1.1 пункта 1 настоящей статьи, обязаны отказать клиенту в приеме на обслуживание. Кредитные организации, филиалы иностранных банков руководствуются положениями настоящего абзаца в том числе при заключении с клиентом договора банковского счета (вклада).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Предусмотренный абзацем первым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идентификация клиента, представителя клиента, выгодоприобретателя и бенефициарного владельца или упрощенная идентификация клиента - физического лица не проводится либо информация, указанная в подпункте 1.1 пункта 1 настоящей статьи, не устанавливается.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Отказ в приеме клиента на обслуживание в соответствии с абзацем первым настоящего пункта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2.2 введен Федеральным законом от 30.12.2020 N 536-ФЗ)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3" w:name="P747"/>
      <w:bookmarkEnd w:id="103"/>
      <w:r w:rsidRPr="00536A60">
        <w:rPr>
          <w:rFonts w:ascii="Times New Roman" w:hAnsi="Times New Roman" w:cs="Times New Roman"/>
          <w:color w:val="000000" w:themeColor="text1"/>
        </w:rP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w:t>
      </w:r>
      <w:r w:rsidRPr="00536A60">
        <w:rPr>
          <w:rFonts w:ascii="Times New Roman" w:hAnsi="Times New Roman" w:cs="Times New Roman"/>
          <w:color w:val="000000" w:themeColor="text1"/>
        </w:rPr>
        <w:lastRenderedPageBreak/>
        <w:t>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и (или) действий, обязана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статьей 6, пунктом 6 статьи 7.4 и пунктом 1 статьи 7.5 настоящего Федерального закона. В указанные сведения включается имеющаяся информация о бенефициарном владельце.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13.07.2020 N 208-ФЗ, от 28.06.2022 N 219-ФЗ)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3.1. Утратил силу. - Федеральный закон от 03.06.2009 N 121-ФЗ.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4" w:name="P750"/>
      <w:bookmarkEnd w:id="104"/>
      <w:r w:rsidRPr="00536A60">
        <w:rPr>
          <w:rFonts w:ascii="Times New Roman" w:hAnsi="Times New Roman" w:cs="Times New Roman"/>
          <w:color w:val="000000" w:themeColor="text1"/>
        </w:rPr>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4 в ред. Федерального закона от 27.07.2006 N 147-ФЗ)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Кредитным организациям, филиалам иностранных банков запрещается: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открывать счета (вклады) клиентам без личного присутствия физического лица, открывающего счет (вклад), либо представителя клиента, за исключением случаев использования информации и документов в соответствии с правилами, установленными пунктом 1.5-4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18.03.2019 N 32-ФЗ)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утратил силу с 1 сентября 2021 года. - Федеральный закон от 30.12.2020 N 536-ФЗ;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заключать договоры банковского вклада (депозита) с оформлением документов, удостоверяющих вклад (депозит) на предъявителя.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23.04.2018 N 106-ФЗ)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При этом предусмотренный настоящим пунктом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этими кредитной организацией, филиалом иностранного банка при личном присутствии физического лица либо при личном присутствии представителя клиента, а также в случае, предусмотренном абзацем восьмым настоящего пункта, и находится на обслуживании в кредитной организации, филиале иностранного банка, в которых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w:t>
      </w:r>
      <w:r w:rsidRPr="00536A60">
        <w:rPr>
          <w:rFonts w:ascii="Times New Roman" w:hAnsi="Times New Roman" w:cs="Times New Roman"/>
          <w:color w:val="000000" w:themeColor="text1"/>
        </w:rPr>
        <w:lastRenderedPageBreak/>
        <w:t>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был идентифицирован в порядке, предусмотренном пунктом 5.8 настоящей статьи, этой же кредитной организацией, а также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абзацем первым пункта 1.5-8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31.12.2017 N 482-ФЗ, от 20.07.2020 N 212-ФЗ, от 29.12.2020 N 479-ФЗ,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5" w:name="P763"/>
      <w:bookmarkEnd w:id="105"/>
      <w:r w:rsidRPr="00536A60">
        <w:rPr>
          <w:rFonts w:ascii="Times New Roman" w:hAnsi="Times New Roman" w:cs="Times New Roman"/>
          <w:color w:val="000000" w:themeColor="text1"/>
        </w:rPr>
        <w:t>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счет, и находится на обслуживании в этих кредитной организации, филиале иностранного банка, а также в отношении его с учетом периодичности, установленной подпунктом 3 пункта 1 настоящей статьи, обновляется информация. Кредитная организация вправе открыть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доверенности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пунктом 5.8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29.12.2020 N 479-ФЗ, от 10.07.2023 N 308-ФЗ,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случае, предусмотренном абзацем восьмым настоящего пункта, для идентификации представителя юридического лица кредитная организация, филиал иностранного банка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20.07.2020 N 212-ФЗ,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6" w:name="P767"/>
      <w:bookmarkEnd w:id="106"/>
      <w:r w:rsidRPr="00536A60">
        <w:rPr>
          <w:rFonts w:ascii="Times New Roman" w:hAnsi="Times New Roman" w:cs="Times New Roman"/>
          <w:color w:val="000000" w:themeColor="text1"/>
        </w:rPr>
        <w:t>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иностранного клиента была проведена в соответствии с пунктом 1.5-11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10.07.2023 N 308-ФЗ; 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Кредитной организации, филиалу иностранного банка запрещается открывать банковский счет (вклад) юридическому лицу без личного присутствия его представителя в соответствии с первым предложением абзаца восьмого настоящего пункта и открывать счет (вклад) иностранному клиенту без личного присутствия иностранного гражданина либо представителя иностранного юридического лица в соответствии с абзацем десятым настоящего пункта в случае наличия у кредитной организации, филиала иностранного банка подозрений в том, что открытие такого банковского счета (вклада) осуществляется в целях легализации (отмывания) доходов, полученных преступным путем, или финансирования терроризма, либо в случае, если данные юридическое лицо и (или) лицо, имеющее право действовать от имени данного юридического лица, и (или) его </w:t>
      </w:r>
      <w:proofErr w:type="spellStart"/>
      <w:r w:rsidRPr="00536A60">
        <w:rPr>
          <w:rFonts w:ascii="Times New Roman" w:hAnsi="Times New Roman" w:cs="Times New Roman"/>
          <w:color w:val="000000" w:themeColor="text1"/>
        </w:rPr>
        <w:t>бенефициарный</w:t>
      </w:r>
      <w:proofErr w:type="spellEnd"/>
      <w:r w:rsidRPr="00536A60">
        <w:rPr>
          <w:rFonts w:ascii="Times New Roman" w:hAnsi="Times New Roman" w:cs="Times New Roman"/>
          <w:color w:val="000000" w:themeColor="text1"/>
        </w:rPr>
        <w:t xml:space="preserve">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иностранный гражданин, которому открывается </w:t>
      </w:r>
      <w:r w:rsidRPr="00536A60">
        <w:rPr>
          <w:rFonts w:ascii="Times New Roman" w:hAnsi="Times New Roman" w:cs="Times New Roman"/>
          <w:color w:val="000000" w:themeColor="text1"/>
        </w:rPr>
        <w:lastRenderedPageBreak/>
        <w:t>банковский счет (вклад), являются: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29.12.2020 N 479-ФЗ, от 10.07.2023 N 308-ФЗ,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лицом, в отношении которого у кредитной организации, филиала иностранного банка имеется информация о применении к нему мер, предусмотренных пунктами 5.2 и (или) 11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лицом, в отношении которого в единый государственный реестр юридических лиц внесена запись о недостоверности сведений о юридическом лице;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28.06.2022 N 219-ФЗ)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также не применяется в случае установления специального регулирования порядка проведения кредитной организацией идентификации удаленно (без личного присутствия физического лица или представителя клиента) в соответствии с утверждаемой нормативным актом Центрального банка Российской Федерации программой экспериментального правового режима по направлению, предусмотренному пунктом 4 части 2 статьи 1 Федерального закона от 31 июля 2020 года N 258-ФЗ "Об экспериментальных правовых режимах в сфере цифровых инноваций в Российской Федерации". Нормативный акт Центрального банка Российской Федерации об установлении указанного экспериментального правового режима и утверждении программы указанного экспериментального правового режима подлежит согласованию с уполномоченным органом, федеральным органом исполнительной власти в области обеспечения безопасности,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07.04.2025 N 67-ФЗ)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 в ред. Федерального закона от 23.06.2016 N 191-ФЗ)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5.1. Кредитные организации, филиалы иностранных банков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5.1 введен Федеральным законом от 28.07.2004 N 88-ФЗ; 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7" w:name="P783"/>
      <w:bookmarkEnd w:id="107"/>
      <w:r w:rsidRPr="00536A60">
        <w:rPr>
          <w:rFonts w:ascii="Times New Roman" w:hAnsi="Times New Roman" w:cs="Times New Roman"/>
          <w:color w:val="000000" w:themeColor="text1"/>
        </w:rPr>
        <w:t>5.2. Кредитные организации, филиалы иностранных банков вправе: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8" w:name="P785"/>
      <w:bookmarkEnd w:id="108"/>
      <w:r w:rsidRPr="00536A60">
        <w:rPr>
          <w:rFonts w:ascii="Times New Roman" w:hAnsi="Times New Roman" w:cs="Times New Roman"/>
          <w:color w:val="000000" w:themeColor="text1"/>
        </w:rPr>
        <w:t xml:space="preserve">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w:t>
      </w:r>
      <w:r w:rsidRPr="00536A60">
        <w:rPr>
          <w:rFonts w:ascii="Times New Roman" w:hAnsi="Times New Roman" w:cs="Times New Roman"/>
          <w:color w:val="000000" w:themeColor="text1"/>
        </w:rPr>
        <w:lastRenderedPageBreak/>
        <w:t>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филиала иностранного банка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30.12.2015 N 424-ФЗ, от 30.12.2020 N 536-ФЗ, от 21.12.2021 N 423-ФЗ,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09" w:name="P787"/>
      <w:bookmarkEnd w:id="109"/>
      <w:r w:rsidRPr="00536A60">
        <w:rPr>
          <w:rFonts w:ascii="Times New Roman" w:hAnsi="Times New Roman" w:cs="Times New Roman"/>
          <w:color w:val="000000" w:themeColor="text1"/>
        </w:rPr>
        <w:t>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операции на основании распоряжения клиента в случае, предусмотренном пунктом 11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21.12.2021 N 423-ФЗ,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Отказ от заключения договора банковского счета (вклада) и расторжение договора банковского счета (вклада) по основаниям, изложенным в абзацах втором и третьем настоящего пункта, не являются основаниями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29.12.2017 N 470-ФЗ; 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Решение об отказе от заключения договора банковского счета (вклада) и о расторжении договора банковского счета (вклада) в соответствии с абзацами вторым и третьим настоящего пункта принимается руководителем кредитной организации, филиала иностранного банка или специально уполномоченными им лицами.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30.12.2020 N 536-ФЗ; в ред. Федерального закона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5.2 в ред. Федерального закона от 28.06.2013 N 134-ФЗ)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контрольный (надзорный) орган в соответствующей сфере деятельности сведения об указанных фактах.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5.3 введен Федеральным законом от 23.07.2010 N 176-ФЗ; в ред. Федерального закона от 11.06.2021 N 165-ФЗ)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0" w:name="P797"/>
      <w:bookmarkEnd w:id="110"/>
      <w:r w:rsidRPr="00536A60">
        <w:rPr>
          <w:rFonts w:ascii="Times New Roman" w:hAnsi="Times New Roman" w:cs="Times New Roman"/>
          <w:color w:val="000000" w:themeColor="text1"/>
        </w:rPr>
        <w:t xml:space="preserve">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w:t>
      </w:r>
      <w:r w:rsidRPr="00536A60">
        <w:rPr>
          <w:rFonts w:ascii="Times New Roman" w:hAnsi="Times New Roman" w:cs="Times New Roman"/>
          <w:color w:val="000000" w:themeColor="text1"/>
        </w:rPr>
        <w:lastRenderedPageBreak/>
        <w:t>квалифицированной электронной подписью.</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23.06.2016 N 191-ФЗ)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абзацем восьмым пункта 5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23.06.2016 N 191-ФЗ; в ред. Федерального закона от 29.12.2020 N 479-ФЗ)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1" w:name="P801"/>
      <w:bookmarkEnd w:id="111"/>
      <w:r w:rsidRPr="00536A60">
        <w:rPr>
          <w:rFonts w:ascii="Times New Roman" w:hAnsi="Times New Roman" w:cs="Times New Roman"/>
          <w:color w:val="000000" w:themeColor="text1"/>
        </w:rPr>
        <w:t>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23.06.2016 N 191-ФЗ)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2" w:name="P803"/>
      <w:bookmarkEnd w:id="112"/>
      <w:r w:rsidRPr="00536A60">
        <w:rPr>
          <w:rFonts w:ascii="Times New Roman" w:hAnsi="Times New Roman" w:cs="Times New Roman"/>
          <w:color w:val="000000" w:themeColor="text1"/>
        </w:rPr>
        <w:t>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30.12.2021 N 483-ФЗ)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5.4 в ред. Федерального закона от 30.12.2015 N 424-ФЗ)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подпункте 2 пункта 1 статьи 6 настоящего Федерального закона, либо с их участием, либо от их имени или в их интересах, а равно с использованием банковского счета, указанного в подпункте 2 пункта 1 статьи 6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5.5 введен Федеральным законом от 23.07.2010 N 176-ФЗ)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3" w:name="P808"/>
      <w:bookmarkEnd w:id="113"/>
      <w:r w:rsidRPr="00536A60">
        <w:rPr>
          <w:rFonts w:ascii="Times New Roman" w:hAnsi="Times New Roman" w:cs="Times New Roman"/>
          <w:color w:val="000000" w:themeColor="text1"/>
        </w:rPr>
        <w:t>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личном присутствии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абзацем вторым подпункта 1 пункта 1 настоящей статьи, и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его биометрические персональные данные в соответствии с частью 1 статьи 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Оператор финансовой платформы, соответствующий критериям, установленным абзацами шестым и седьмым пункта 5.7 настоящей статьи, вправе после проведения им идентификации при личном присутствии клиента - физического лица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абзацем вторым подпункта 1 пункта 1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20.07.2020 N 212-ФЗ, от 29.12.2020 N 479-ФЗ, от 11.03.2024 N 45-</w:t>
      </w:r>
      <w:r w:rsidRPr="00536A60">
        <w:rPr>
          <w:rFonts w:ascii="Times New Roman" w:hAnsi="Times New Roman" w:cs="Times New Roman"/>
          <w:color w:val="000000" w:themeColor="text1"/>
        </w:rPr>
        <w:lastRenderedPageBreak/>
        <w:t>ФЗ, от 28.12.2024 N 521-ФЗ)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Порядок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законом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Надзор за соблюдением банками и операторами финансовых платформ порядка размещения и обновления таких сведений осуществляется Центральным банком Российской Федерации в установленном им порядке.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20.07.2020 N 212-ФЗ, от 29.12.2020 N 479-ФЗ, от 11.03.2024 N 45-ФЗ)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Отказ клиента от размещения его биометрических персональных данных в единой биометрической системе не может служить основанием для отказа ему в обслуживании.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29.12.2020 N 479-ФЗ)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5.6 введен Федеральным законом от 31.12.2017 N 482-ФЗ)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5.6-1. Банк с универсальной лицензией, соответствующий критериям, установленным абзацами вторым - четвертым пункта 5.7 настоящей статьи, обязан обеспечить совершение действий, предусмотренных пунктом 5.6 настоящей статьи, в соответствии с условиями осуществления таких действий, установленными нормативным актом Центрального банка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Банк с базовой лицензией, соответствующий критериям, установленным абзацами вторым - четвертым пункта 5.7 настоящей статьи, вправе совершать действия, предусмотренные пунктом 5.6 настоящей статьи, после включения его на основании заявления в перечень банков, предусмотренный абзацем восьмым пункта 5.7 настоящей статьи, в соответствии с условиями осуществления таких действий, установленными нормативным актом Центрального банка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5.6-1 введен Федеральным законом от 29.12.2020 N 479-ФЗ)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5.7. Банк, указанный в пункте 5.6 настоящей статьи, должен соответствовать одновременно следующим критериям:</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4" w:name="P819"/>
      <w:bookmarkEnd w:id="114"/>
      <w:r w:rsidRPr="00536A60">
        <w:rPr>
          <w:rFonts w:ascii="Times New Roman" w:hAnsi="Times New Roman" w:cs="Times New Roman"/>
          <w:color w:val="000000" w:themeColor="text1"/>
        </w:rPr>
        <w:t>банк участвует в системе страхования вкладов;</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5" w:name="P820"/>
      <w:bookmarkEnd w:id="115"/>
      <w:r w:rsidRPr="00536A60">
        <w:rPr>
          <w:rFonts w:ascii="Times New Roman" w:hAnsi="Times New Roman" w:cs="Times New Roman"/>
          <w:color w:val="000000" w:themeColor="text1"/>
        </w:rPr>
        <w:t>к банку не применяются меры по предупреждению банкротства в соответствии с Федеральным законом от 26 октября 2002 года N 127-ФЗ "О несостоятельности (банкротстве)", если иное не установлено Центральным банком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6" w:name="P821"/>
      <w:bookmarkEnd w:id="116"/>
      <w:r w:rsidRPr="00536A60">
        <w:rPr>
          <w:rFonts w:ascii="Times New Roman" w:hAnsi="Times New Roman" w:cs="Times New Roman"/>
          <w:color w:val="000000" w:themeColor="text1"/>
        </w:rPr>
        <w:t>в отношении банка Центральным банком Российской Федерации не принято решение, предусмотренное частью девятой статьи 74 Федерального закона от 10 июля 2002 года N 86-ФЗ "О Центральном банке Российской Федерации (Банке России)".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29.12.2020 N 479-ФЗ, от 29.12.2025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Оператор финансовой платформы, указанный в пункте 5.6 настоящей статьи, должен соответствовать одновременно следующим критериям: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20.07.2020 N 212-ФЗ)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7" w:name="P825"/>
      <w:bookmarkEnd w:id="117"/>
      <w:r w:rsidRPr="00536A60">
        <w:rPr>
          <w:rFonts w:ascii="Times New Roman" w:hAnsi="Times New Roman" w:cs="Times New Roman"/>
          <w:color w:val="000000" w:themeColor="text1"/>
        </w:rPr>
        <w:t>к оператору финансовой платформы не применяются меры по предупреждению банкротства в соответствии с Федеральным законом от 26 октября 2002 года N 127-ФЗ "О несостоятельности (банкротстве)", если иное не установлено Центральным банком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20.07.2020 N 212-ФЗ)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8" w:name="P827"/>
      <w:bookmarkEnd w:id="118"/>
      <w:r w:rsidRPr="00536A60">
        <w:rPr>
          <w:rFonts w:ascii="Times New Roman" w:hAnsi="Times New Roman" w:cs="Times New Roman"/>
          <w:color w:val="000000" w:themeColor="text1"/>
        </w:rPr>
        <w:t xml:space="preserve">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w:t>
      </w:r>
      <w:r w:rsidRPr="00536A60">
        <w:rPr>
          <w:rFonts w:ascii="Times New Roman" w:hAnsi="Times New Roman" w:cs="Times New Roman"/>
          <w:color w:val="000000" w:themeColor="text1"/>
        </w:rPr>
        <w:lastRenderedPageBreak/>
        <w:t>86-ФЗ "О Центральном банке Российской Федерации (Банке России)".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20.07.2020 N 212-ФЗ; в ред. Федерального закона от 29.12.2020 N 479-ФЗ)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19" w:name="P829"/>
      <w:bookmarkEnd w:id="119"/>
      <w:r w:rsidRPr="00536A60">
        <w:rPr>
          <w:rFonts w:ascii="Times New Roman" w:hAnsi="Times New Roman" w:cs="Times New Roman"/>
          <w:color w:val="000000" w:themeColor="text1"/>
        </w:rPr>
        <w:t>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абзацами вторым - четвертым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пунктом 5.6 настоящей статьи. В указанный перечень включаются операторы финансовой платформы, соответствующие критериям, установленным абзацами шестым и седьмым настоящего пункта. В случае несоответствия банка, оператора финансовой платформы, включенных в перечни, предусмотренные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банк, оператор финансовой платформы перестали соответствовать указанным критериям.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29.12.2020 N 479-ФЗ)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Банки с универсальной лицензией, соответствующие критериям, установленным абзацами вторым - четвертым настоящего пункта, банки с базовой лицензией, соответствующие критериям, установленным абзацами вторым - четвертым настоящего пункта, и включенные на основании их заявлений в перечень банков, предусмотренный абзацем восьмым настоящего пункта, операторы финансовых платформ, соответствующие критериям, установленным абзацами шестым и седьмым настоящего пункта, и осуществляющие размещение и обновление указанных в пункте 5.6 настоящей статьи сведений, обеспечивают совершение действий, предусмотренных пунктом 5.6 настоящей статьи, и раскрывают информацию, связанную с их совершением, в соответствии с требованиями, установленными Центральным банком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20.07.2020 N 212-ФЗ, от 29.12.2020 N 479-ФЗ)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Банки, не соответствующие критериям, установленным абзацами вторым - четвертым настоящего пункта, операторы финансовых платформ, не соответствующие критериям, установленным абзацами шестым и седьмым настоящего пункта, не вправе совершать действия, предусмотренные пунктом 5.6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20.07.2020 N 212-ФЗ)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5.7 введен Федеральным законом от 31.12.2017 N 482-ФЗ)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120" w:name="P838"/>
      <w:bookmarkEnd w:id="120"/>
      <w:r w:rsidRPr="00536A60">
        <w:rPr>
          <w:rFonts w:ascii="Times New Roman" w:hAnsi="Times New Roman" w:cs="Times New Roman"/>
          <w:color w:val="000000" w:themeColor="text1"/>
        </w:rPr>
        <w:t xml:space="preserve">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 Федеральным законом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sidRPr="00536A60">
        <w:rPr>
          <w:rFonts w:ascii="Times New Roman" w:hAnsi="Times New Roman" w:cs="Times New Roman"/>
          <w:color w:val="000000" w:themeColor="text1"/>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 при соблюдении следующих условий: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11.03.2024 N 45-ФЗ,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w:t>
      </w:r>
      <w:proofErr w:type="spellStart"/>
      <w:r w:rsidRPr="00536A60">
        <w:rPr>
          <w:rFonts w:ascii="Times New Roman" w:hAnsi="Times New Roman" w:cs="Times New Roman"/>
          <w:color w:val="000000" w:themeColor="text1"/>
        </w:rPr>
        <w:t>бенефициарный</w:t>
      </w:r>
      <w:proofErr w:type="spellEnd"/>
      <w:r w:rsidRPr="00536A60">
        <w:rPr>
          <w:rFonts w:ascii="Times New Roman" w:hAnsi="Times New Roman" w:cs="Times New Roman"/>
          <w:color w:val="000000" w:themeColor="text1"/>
        </w:rPr>
        <w:t xml:space="preserve">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w:t>
      </w:r>
      <w:proofErr w:type="spellStart"/>
      <w:r w:rsidRPr="00536A60">
        <w:rPr>
          <w:rFonts w:ascii="Times New Roman" w:hAnsi="Times New Roman" w:cs="Times New Roman"/>
          <w:color w:val="000000" w:themeColor="text1"/>
        </w:rPr>
        <w:t>бенефициарный</w:t>
      </w:r>
      <w:proofErr w:type="spellEnd"/>
      <w:r w:rsidRPr="00536A60">
        <w:rPr>
          <w:rFonts w:ascii="Times New Roman" w:hAnsi="Times New Roman" w:cs="Times New Roman"/>
          <w:color w:val="000000" w:themeColor="text1"/>
        </w:rPr>
        <w:t xml:space="preserve"> владелец такого клиента не являются лицами, включенными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28.06.2022 N 219-ФЗ)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w:t>
      </w:r>
      <w:proofErr w:type="spellStart"/>
      <w:r w:rsidRPr="00536A60">
        <w:rPr>
          <w:rFonts w:ascii="Times New Roman" w:hAnsi="Times New Roman" w:cs="Times New Roman"/>
          <w:color w:val="000000" w:themeColor="text1"/>
        </w:rPr>
        <w:t>бенефициарный</w:t>
      </w:r>
      <w:proofErr w:type="spellEnd"/>
      <w:r w:rsidRPr="00536A60">
        <w:rPr>
          <w:rFonts w:ascii="Times New Roman" w:hAnsi="Times New Roman" w:cs="Times New Roman"/>
          <w:color w:val="000000" w:themeColor="text1"/>
        </w:rPr>
        <w:t xml:space="preserve"> владелец такого клиента не являются лицами,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клиент - физическое лицо, клиент - юридическое лицо не являются лицами, в отношении которых в соответствии с частью четвертой статьи 8 настоящего Федерального закона вступившим в законную силу решением суда приостановлены операции с денежными средствами или иным имуществом;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 организации, указанной в абзаце первом настоящего пункта, в отношении клиента - физического лица, клиента - юридического лица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у организации, указанной в абзаце первом настоящего пункта, отсутствуют основания полагать, что </w:t>
      </w:r>
      <w:proofErr w:type="spellStart"/>
      <w:r w:rsidRPr="00536A60">
        <w:rPr>
          <w:rFonts w:ascii="Times New Roman" w:hAnsi="Times New Roman" w:cs="Times New Roman"/>
          <w:color w:val="000000" w:themeColor="text1"/>
        </w:rPr>
        <w:t>бенефициарным</w:t>
      </w:r>
      <w:proofErr w:type="spellEnd"/>
      <w:r w:rsidRPr="00536A60">
        <w:rPr>
          <w:rFonts w:ascii="Times New Roman" w:hAnsi="Times New Roman" w:cs="Times New Roman"/>
          <w:color w:val="000000" w:themeColor="text1"/>
        </w:rPr>
        <w:t xml:space="preserve"> владельцем клиента - физического лица является иное физическое лицо;</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отношении клиента - юридического лица в едином государственном реестре юридических лиц отсутствует запись о недостоверности сведений о юридическом лице;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клиент - физическое лицо, клиент - юридическое лицо не являются лицами, в отношении которых имеется информация о применении к ним мер, предусмотренных пунктами 5.2 и (или) 11 настоящей статьи.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В случае возникновения у кредитной организации подозрений в том, что распоряжение о списании денежных средств с банковского счета клиента - юридического лица, направленное по информационно-телекоммуникационным сетям посредством программы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идентификационный модуль, для получения услуг банка, или посредством других способов дистанционного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банковском счете, кредитная организация до исполнения указанного распоряжения вправе осуществить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биометрическим персональным данным, содержащимся в единой биометрической системе, в соответствии с Федеральным законом </w:t>
      </w:r>
      <w:r w:rsidRPr="00536A60">
        <w:rPr>
          <w:rFonts w:ascii="Times New Roman" w:hAnsi="Times New Roman" w:cs="Times New Roman"/>
          <w:color w:val="000000" w:themeColor="text1"/>
        </w:rPr>
        <w:lastRenderedPageBreak/>
        <w:t>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Кредитная организация осуществляет указанные действия 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 клиента, содержатся в единой биометрической системе.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01.07.2021 N 266-ФЗ, от 11.03.2024 N 45-ФЗ)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случае возникновения сомнений в том, что за совершением операции или сделки обращается то физическое лицо либо тот представитель, которые были идентифицированы в порядке, предусмотренном настоящим пунктом, организация, указанная в абзаце первом настоящего пункта, предпринимает действия, предусмотренные подпунктом 3 пункта 1 настоящей статьи, в порядке, определенном правилами внутреннего контроля.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5.8 в ред. Федерального закона от 29.12.2020 N 479-ФЗ)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5.8-1. Банк с универсальной лицензией, соответствующий критериям, установленным абзацами вторым - четвертым пункта 5.7 настоящей статьи, в случае предоставления посредством своего официального сайта в сети Интернет и (или) мобильного приложения возможности клиентам - физическим лицам открывать счета (вклады) в рублях и (или) получать кредиты в рублях обязан обеспечить возможность приема на обслуживание клиентов - физических лиц для получения указанных услуг после их идентификации в порядке, предусмотренном пунктом 5.8 настоящей статьи. Такую возможность банк, являющийся кредитной организацией, определенной в качестве системно значимой Центральным банком Российской Федерации в соответствии с Федеральным законом от 10 июля 2002 года N 86-ФЗ "О Центральном банке Российской Федерации (Банке России)" (далее - системно значимая кредитная организация), обеспечивает посредством своего официального сайта в сети Интернет, а также мобильного приложения, с использованием которых клиентам - физическим лицам предоставляются услуги, указанные в настоящем пункте. Банк, не являющийся системно значимой кредитной организацией, обеспечивает такую возможность посредством своего официального сайта в сети Интернет и (или) мобильного приложения, с использованием которых клиентам - физическим лицам предоставляются услуги, указанные в настоящем пункте.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5.8-1 в ред. Федерального закона от 28.12.2024 N 521-ФЗ)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121" w:name="P858"/>
      <w:bookmarkEnd w:id="121"/>
      <w:r w:rsidRPr="00536A60">
        <w:rPr>
          <w:rFonts w:ascii="Times New Roman" w:hAnsi="Times New Roman" w:cs="Times New Roman"/>
          <w:color w:val="000000" w:themeColor="text1"/>
        </w:rPr>
        <w:t xml:space="preserve">5.8-2. </w:t>
      </w:r>
      <w:proofErr w:type="spellStart"/>
      <w:r w:rsidRPr="00536A60">
        <w:rPr>
          <w:rFonts w:ascii="Times New Roman" w:hAnsi="Times New Roman" w:cs="Times New Roman"/>
          <w:color w:val="000000" w:themeColor="text1"/>
        </w:rPr>
        <w:t>Микрофинансовые</w:t>
      </w:r>
      <w:proofErr w:type="spellEnd"/>
      <w:r w:rsidRPr="00536A60">
        <w:rPr>
          <w:rFonts w:ascii="Times New Roman" w:hAnsi="Times New Roman" w:cs="Times New Roman"/>
          <w:color w:val="000000" w:themeColor="text1"/>
        </w:rPr>
        <w:t xml:space="preserve"> организации при дистанционном приеме на обслуживание клиента - физического лица обязаны осуществлять идентификацию клиента, представителя клиента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со статьей 9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При дистанционном заключении каждого договора потребительского кредита (займа) </w:t>
      </w:r>
      <w:proofErr w:type="spellStart"/>
      <w:r w:rsidRPr="00536A60">
        <w:rPr>
          <w:rFonts w:ascii="Times New Roman" w:hAnsi="Times New Roman" w:cs="Times New Roman"/>
          <w:color w:val="000000" w:themeColor="text1"/>
        </w:rPr>
        <w:t>микрофинансовые</w:t>
      </w:r>
      <w:proofErr w:type="spellEnd"/>
      <w:r w:rsidRPr="00536A60">
        <w:rPr>
          <w:rFonts w:ascii="Times New Roman" w:hAnsi="Times New Roman" w:cs="Times New Roman"/>
          <w:color w:val="000000" w:themeColor="text1"/>
        </w:rPr>
        <w:t xml:space="preserve"> организации обязаны обеспечить аутентификацию клиента с использованием единой системы идентификации и аутентификации и единой биометрической системы в соответствии со статьей 10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условии проведения при предшествующем приеме на обслуживание идентификации клиента в порядке, предусмотренном абзацем первым настоящего пункта.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5.8-2 введен Федеральным законом от 01.04.2025 N 41-ФЗ)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5.9. Утратил силу с 1 января 2021 года. - Федеральный закон от 29.12.2020 N 479-ФЗ.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5.10.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абзаце первом пункта 5.8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пунктом 5.8 настоящей статьи.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официальном сайте Центрального банка Российской Федерации в сети Интернет.</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случае, если клиентом - физическим лицом, идентифицированным в порядке, предусмотренном пунктом 5.8 настоящей статьи, в организации из числа организаций, указанных в абзаце первом пункта 5.8 настоящей статьи, впоследствии совершена операция с денежными средствами или иным имуществом при его личном присутствии, операции и сделки,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числа организаций, указанных в абзаце первом пункта 5.8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идентифицированный в порядке, предусмотренном пунктом 5.8 настоящей статьи, совершил операцию с денежными средствами или иным имуществом при личном присутствии в этой организации.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5.10 в ред. Федерального закона от 29.12.2020 N 479-ФЗ)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5.11 - 5.12. Утратили силу с 1 января 2021 года. - Федеральный закон от 29.12.2020 N 479-ФЗ.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5.13. Кредитные организации, филиалы иностранных банков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пункте 1.5 статьи 6 настоящего Федерального закона операции: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дату и место совершения операции с денежными средствами в наличной форме;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сумму, на которую совершена операция с денежными средствами в наличной форме;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номер платежной карты, с использованием которой совершена операция с денежными средствами в наличной форме;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 филиала иностранного банка;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5.13 введен Федеральным законом от 27.12.2018 N 565-ФЗ)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22" w:name="P876"/>
      <w:bookmarkEnd w:id="122"/>
      <w:r w:rsidRPr="00536A60">
        <w:rPr>
          <w:rFonts w:ascii="Times New Roman" w:hAnsi="Times New Roman" w:cs="Times New Roman"/>
          <w:color w:val="000000" w:themeColor="text1"/>
        </w:rPr>
        <w:t xml:space="preserve">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w:t>
      </w:r>
      <w:r w:rsidRPr="00536A60">
        <w:rPr>
          <w:rFonts w:ascii="Times New Roman" w:hAnsi="Times New Roman" w:cs="Times New Roman"/>
          <w:color w:val="000000" w:themeColor="text1"/>
        </w:rPr>
        <w:lastRenderedPageBreak/>
        <w:t>преступным путем, и финансирования терроризма и по результатам этой оценки принимать меры, направленные на снижение (минимизацию) данной возможности.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5.14 введен Федеральным законом от 21.12.2021 N 423-ФЗ)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6 в ред. Федерального закона от 23.07.2010 N 176-ФЗ)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 Порядок представления информации в уполномоченный орган устанавливается Правительством Российской Федерации, а в отношении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7 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7.1. Центральный банк Российской Федерации по согласованию с уполномоченным органом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7.1 введен Федеральным законом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7.2. Центральный банк Российской Федерации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Центральный банк Российской Федерации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а также при ее представлении таким организациям Центральным банком Российской Федерации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7.2 введен Федеральным законом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8 в ред. Федерального закона от 23.07.2010 N 176-ФЗ)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9. Утратил силу. - Федеральный закон от 11.06.2021 N 165-ФЗ.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23" w:name="P889"/>
      <w:bookmarkEnd w:id="123"/>
      <w:r w:rsidRPr="00536A60">
        <w:rPr>
          <w:rFonts w:ascii="Times New Roman" w:hAnsi="Times New Roman" w:cs="Times New Roman"/>
          <w:color w:val="000000" w:themeColor="text1"/>
        </w:rPr>
        <w:t xml:space="preserve">10. Организации, осуществляющие операции с денежными средствами или иным </w:t>
      </w:r>
      <w:r w:rsidRPr="00536A60">
        <w:rPr>
          <w:rFonts w:ascii="Times New Roman" w:hAnsi="Times New Roman" w:cs="Times New Roman"/>
          <w:color w:val="000000" w:themeColor="text1"/>
        </w:rPr>
        <w:lastRenderedPageBreak/>
        <w:t>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21.12.2021 N 423-ФЗ)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24" w:name="P891"/>
      <w:bookmarkEnd w:id="124"/>
      <w:r w:rsidRPr="00536A60">
        <w:rPr>
          <w:rFonts w:ascii="Times New Roman" w:hAnsi="Times New Roman" w:cs="Times New Roman"/>
          <w:color w:val="000000" w:themeColor="text1"/>
        </w:rPr>
        <w:t>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физическое лицо, осуществляющее операцию с денежными средствами или иным имуществом в соответствии с подпунктом 3 пункта 2.4 статьи 6 настоящего Федерального закона.</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Организации, осуществляющие операции с денежными средствами или иным имуществом, незамедлительно представляют информацию о приостановленных в соответствии с настоящим пунктом операциях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08.08.2024 N 275-ФЗ,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21.12.2021 N 423-ФЗ)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23.05.2025 N 105-ФЗ)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10 в ред. Федерального закона от 28.12.2013 N 403-ФЗ)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25" w:name="P902"/>
      <w:bookmarkEnd w:id="125"/>
      <w:r w:rsidRPr="00536A60">
        <w:rPr>
          <w:rFonts w:ascii="Times New Roman" w:hAnsi="Times New Roman" w:cs="Times New Roman"/>
          <w:color w:val="000000" w:themeColor="text1"/>
        </w:rPr>
        <w:t>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случае получения информации об отмене принятого на основании части десятой статьи 8 настоящего Федерального закона решения о приостановлении операций с денежными средствами или иным имуществом, а также по истечении срока приостановления операций с денежными средствами или иным имуществом, указанного в таком решении, организация, осуществляющая операции с денежными средствами или иным имуществом, возобновляет проведение операций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этих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Организация, осуществляющая операции с денежными средствами или иным имуществом,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части десятой </w:t>
      </w:r>
      <w:r w:rsidRPr="00536A60">
        <w:rPr>
          <w:rFonts w:ascii="Times New Roman" w:hAnsi="Times New Roman" w:cs="Times New Roman"/>
          <w:color w:val="000000" w:themeColor="text1"/>
        </w:rPr>
        <w:lastRenderedPageBreak/>
        <w:t>статьи 8 настоящего Федерального закона решением о приостановлении операций с денежными средствами или иным имуществом, в порядке, установленном договором с клиентом, информирует клиента о данном приостановлении с указанием его причины и срока.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Организации, осуществляющие операции с денежными средствами или иным имуществом, незамедлительно представляют информацию об операциях, приостановленных на основании решения, указанного в части десятой статьи 8 настоящего Федерального закона,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23.05.2025 N 105-ФЗ)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10.1 введен Федеральным законом от 28.12.2024 N 522-ФЗ)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126" w:name="P911"/>
      <w:bookmarkEnd w:id="126"/>
      <w:r w:rsidRPr="00536A60">
        <w:rPr>
          <w:rFonts w:ascii="Times New Roman" w:hAnsi="Times New Roman" w:cs="Times New Roman"/>
          <w:color w:val="000000" w:themeColor="text1"/>
        </w:rPr>
        <w:t>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Участник платформы цифрового рубля при реализации права, указанного в абзаце первом настоящего пункта, не вправе отказать в зачислении переводимых со счета цифрового рубля денежных средств на банковский счет или в зачислении таких денежных средств в целях увеличения остатка электронных денежных средств.</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Решение об отказе в совершении операции в соответствии с абзацем первым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11.1. Кредитная организация, филиал иностранного банка отказывают в совершении операции с денежными средствами в случаях, предусмотренных настоящим Федеральным законом, до момента наступления </w:t>
      </w:r>
      <w:proofErr w:type="spellStart"/>
      <w:r w:rsidRPr="00536A60">
        <w:rPr>
          <w:rFonts w:ascii="Times New Roman" w:hAnsi="Times New Roman" w:cs="Times New Roman"/>
          <w:color w:val="000000" w:themeColor="text1"/>
        </w:rPr>
        <w:t>безотзывности</w:t>
      </w:r>
      <w:proofErr w:type="spellEnd"/>
      <w:r w:rsidRPr="00536A60">
        <w:rPr>
          <w:rFonts w:ascii="Times New Roman" w:hAnsi="Times New Roman" w:cs="Times New Roman"/>
          <w:color w:val="000000" w:themeColor="text1"/>
        </w:rPr>
        <w:t xml:space="preserve"> перевода денежных средств, предусмотренной Федеральным законом от 27 июня 2011 года N 161-ФЗ "О национальной платежной системе".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11.1 введен Федеральным законом от 21.12.2021 N 423-ФЗ; в ред. Федерального закона от 08.08.2024 N 275-ФЗ)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12. Применение мер по замораживанию (блокированию) денежных средств или иного имущества в соответствии с подпунктом 6 пункта 1 настоящей статьи, пунктом 2 статьи 7.5 и подпунктом 7 пункта 2 статьи 7.11 настоящего Федерального закона, приостановление операций и приостановление направления на платформу цифрового рубля распоряжения и (или) заявления пользователя платформы цифрового рубля в соответствии с пунктами 10 и 10.1 настоящей статьи, пунктом 5 статьи 7.5 настоящего Федерального закона, отказ от совершения операции и отказ в направлении на платформу цифрового рубля распоряжения и (или) заявления пользователя </w:t>
      </w:r>
      <w:r w:rsidRPr="00536A60">
        <w:rPr>
          <w:rFonts w:ascii="Times New Roman" w:hAnsi="Times New Roman" w:cs="Times New Roman"/>
          <w:color w:val="000000" w:themeColor="text1"/>
        </w:rPr>
        <w:lastRenderedPageBreak/>
        <w:t>платформы цифрового рубля в соответствии с пунктом 11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в том числе являющихся участниками платформы цифрового рубля, за нарушение условий соответствующих договоров.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12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27" w:name="P922"/>
      <w:bookmarkEnd w:id="127"/>
      <w:r w:rsidRPr="00536A60">
        <w:rPr>
          <w:rFonts w:ascii="Times New Roman" w:hAnsi="Times New Roman" w:cs="Times New Roman"/>
          <w:color w:val="000000" w:themeColor="text1"/>
        </w:rPr>
        <w:t>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28" w:name="P924"/>
      <w:bookmarkEnd w:id="128"/>
      <w:r w:rsidRPr="00536A60">
        <w:rPr>
          <w:rFonts w:ascii="Times New Roman" w:hAnsi="Times New Roman" w:cs="Times New Roman"/>
          <w:color w:val="000000" w:themeColor="text1"/>
        </w:rPr>
        <w:t>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29" w:name="P926"/>
      <w:bookmarkEnd w:id="129"/>
      <w:r w:rsidRPr="00536A60">
        <w:rPr>
          <w:rFonts w:ascii="Times New Roman" w:hAnsi="Times New Roman" w:cs="Times New Roman"/>
          <w:color w:val="000000" w:themeColor="text1"/>
        </w:rPr>
        <w:t>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абзацем третьим пункта 5.2 настоящей статьи, такие кредитная организация, филиал иностранного банка одновременно со сведениями, указанными в абзаце втором настоящего пункта, также обязаны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29.12.2017 N 470-ФЗ; в ред. Федеральных законов от 30.12.2020 N 536-ФЗ,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13 в ред. Федерального закона от 30.12.2015 N 424-ФЗ)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0" w:name="P929"/>
      <w:bookmarkEnd w:id="130"/>
      <w:r w:rsidRPr="00536A60">
        <w:rPr>
          <w:rFonts w:ascii="Times New Roman" w:hAnsi="Times New Roman" w:cs="Times New Roman"/>
          <w:color w:val="000000" w:themeColor="text1"/>
        </w:rPr>
        <w:t>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1" w:name="P931"/>
      <w:bookmarkEnd w:id="131"/>
      <w:r w:rsidRPr="00536A60">
        <w:rPr>
          <w:rFonts w:ascii="Times New Roman" w:hAnsi="Times New Roman" w:cs="Times New Roman"/>
          <w:color w:val="000000" w:themeColor="text1"/>
        </w:rPr>
        <w:t xml:space="preserve">При устранении указанного в абзаце втором пункта 5.2 настоящей статьи основания, в </w:t>
      </w:r>
      <w:r w:rsidRPr="00536A60">
        <w:rPr>
          <w:rFonts w:ascii="Times New Roman" w:hAnsi="Times New Roman" w:cs="Times New Roman"/>
          <w:color w:val="000000" w:themeColor="text1"/>
        </w:rPr>
        <w:lastRenderedPageBreak/>
        <w:t>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29.12.2017 N 470-ФЗ; 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случае отмены судом ранее принятых решения об отказе от заключения договора банковского счета (вклада), предусмотренного абзацем вторым пункта 5.2 настоящей статьи, или решения о расторжении договора банковского счета (вклада), предусмотренного абзацем третьим пункта 5.2 настоящей статьи, сведения о которых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филиалом иностранного банка вступившего в законную силу соответствующего решения суда,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30.12.2020 N 536-ФЗ; в ред. Федерального закона от 08.08.2024 N 275-ФЗ)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13.1 введен Федеральным законом от 30.12.2015 N 424-ФЗ)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13.1-1. В случае принятия кредитной организацией, филиалом иностранного банка решения об отказе от заключения договора банковского счета (вклада), предусмотренного абзацем вторым пункта 5.2 настоящей статьи, или решения о расторжении договора банковского счета (вклада), предусмотренного абзацем третьим пункта 5.2 настоящей статьи, такие кредитная организация, филиал иностранного банка обязаны представить клиенту, которому отказано в заключении договора банковского счета (вклада) или с которым договор банковского счета (вклада) расторгнут, информацию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филиале иностранного банка публичными правилами,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2" w:name="P938"/>
      <w:bookmarkEnd w:id="132"/>
      <w:r w:rsidRPr="00536A60">
        <w:rPr>
          <w:rFonts w:ascii="Times New Roman" w:hAnsi="Times New Roman" w:cs="Times New Roman"/>
          <w:color w:val="000000" w:themeColor="text1"/>
        </w:rPr>
        <w:t>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в срок не позднее пяти рабочих дней со дня принятия решения об отказе от проведения операции.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13.1-1 введен Федеральным законом от 30.12.2020 N 536-ФЗ)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3" w:name="P940"/>
      <w:bookmarkEnd w:id="133"/>
      <w:r w:rsidRPr="00536A60">
        <w:rPr>
          <w:rFonts w:ascii="Times New Roman" w:hAnsi="Times New Roman" w:cs="Times New Roman"/>
          <w:color w:val="000000" w:themeColor="text1"/>
        </w:rPr>
        <w:t>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а также информацию, представленную в соответствии с подпунктами 13 и 14 пункта 1 статьи 7.9, подпунктом 3 пункта 2 статьи 7.10 и подпунктом 6 пункта 2 статьи 7.11 настоящего Федерального закона,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13.2 введен Федеральным законом от 30.12.2015 N 424-ФЗ;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4" w:name="P942"/>
      <w:bookmarkEnd w:id="134"/>
      <w:r w:rsidRPr="00536A60">
        <w:rPr>
          <w:rFonts w:ascii="Times New Roman" w:hAnsi="Times New Roman" w:cs="Times New Roman"/>
          <w:color w:val="000000" w:themeColor="text1"/>
        </w:rPr>
        <w:t xml:space="preserve">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w:t>
      </w:r>
      <w:r w:rsidRPr="00536A60">
        <w:rPr>
          <w:rFonts w:ascii="Times New Roman" w:hAnsi="Times New Roman" w:cs="Times New Roman"/>
          <w:color w:val="000000" w:themeColor="text1"/>
        </w:rPr>
        <w:lastRenderedPageBreak/>
        <w:t>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Информация, полученная от Центрального банка Российской Федерации по основанию, изложенному в абзаце первом настоящего пункта, не может использоваться указанными в абзаце первом настоящего пункта организациями в качестве единственного основания при оценке степени (уровня) риска совершения клиентом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30.12.2020 N 536-ФЗ; в ред. Федерального закона от 21.12.2021 N 423-ФЗ)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13.3 введен Федеральным законом от 30.12.2015 N 424-ФЗ)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5" w:name="P947"/>
      <w:bookmarkEnd w:id="135"/>
      <w:r w:rsidRPr="00536A60">
        <w:rPr>
          <w:rFonts w:ascii="Times New Roman" w:hAnsi="Times New Roman" w:cs="Times New Roman"/>
          <w:color w:val="000000" w:themeColor="text1"/>
        </w:rPr>
        <w:t>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статьи), а в случае, если данная организация является кредитной организацией или филиалом иностранного банка, - также решения об отказе от заключения договора банковского счета (вклада), предусмотренного абзацем вторым пункта 5.2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в совершении операции, предусмотренного пунктом 11 настоящей статьи, или об отказе от заключения договора банковского счета (вклада).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08.08.2024 N 275-ФЗ,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представления сообщить клиенту об устранении оснований, в соответствии с которыми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30.12.2020 N 536-ФЗ, от 23.05.2025 N 105-ФЗ)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13.4 введен Федеральным законом от 29.12.2017 N 470-ФЗ)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6" w:name="P952"/>
      <w:bookmarkEnd w:id="136"/>
      <w:r w:rsidRPr="00536A60">
        <w:rPr>
          <w:rFonts w:ascii="Times New Roman" w:hAnsi="Times New Roman" w:cs="Times New Roman"/>
          <w:color w:val="000000" w:themeColor="text1"/>
        </w:rPr>
        <w:t>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исходя из документов и (или) сведений, представленных клиентом в соответствии с пунктом 13.4 настоящей статьи, клиент указанной финансовой организации (далее для целей настоящего пункта - заявитель) вправе обратиться с заявлением и прилагаемыми к нему документами по установленному перечню, а также при необходимости иными документами и (или) сведениями в межведомственную комиссию, созданную при Центральном банке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08.08.2024 N 275-ФЗ,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7" w:name="P954"/>
      <w:bookmarkEnd w:id="137"/>
      <w:r w:rsidRPr="00536A60">
        <w:rPr>
          <w:rFonts w:ascii="Times New Roman" w:hAnsi="Times New Roman" w:cs="Times New Roman"/>
          <w:color w:val="000000" w:themeColor="text1"/>
        </w:rPr>
        <w:t xml:space="preserve">В состав предусмотренной абзацем первым настоящего пункта межведомственной комиссии входят представители Центрального банка Российской Федерации и уполномоченного органа. </w:t>
      </w:r>
      <w:r w:rsidRPr="00536A60">
        <w:rPr>
          <w:rFonts w:ascii="Times New Roman" w:hAnsi="Times New Roman" w:cs="Times New Roman"/>
          <w:color w:val="000000" w:themeColor="text1"/>
        </w:rPr>
        <w:lastRenderedPageBreak/>
        <w:t>Рассмотрение межведомственной комиссией заявлений, предусмотренных пунктами 1 и 1.2 статьи 7.8 настоящего Федерального закона, осуществляется в соответствии с многосторонним соглашением о взаимодействии, указанным в абзаце третьем настоящего пункта, с участием представителей федерального органа исполнительной власти, осуществляющего функции по контролю и надзору в области таможенного дела. Уполномоченный при Президенте Российской Федерации по защите прав предпринимателей, общероссийские общественные организации, союзы и ассоциации кредитных организаций вправе участвовать в рассмотрении межведомственной комиссией заявлений, предусмотренных пунктами 1 и 1.2 статьи 7.8 настоящего Федерального закона, путем присоединения к многостороннему соглашению о взаимодействии, указанному в абзаце третьем настоящего пункта, в порядке, установленном таким многосторонним соглашением.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21.12.2021 N 423-ФЗ; в ред. Федеральных законов от 22.07.2024 N 210-ФЗ,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8" w:name="P956"/>
      <w:bookmarkEnd w:id="138"/>
      <w:r w:rsidRPr="00536A60">
        <w:rPr>
          <w:rFonts w:ascii="Times New Roman" w:hAnsi="Times New Roman" w:cs="Times New Roman"/>
          <w:color w:val="000000" w:themeColor="text1"/>
        </w:rPr>
        <w:t>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заявлений, предусмотренных абзацем первым настоящего пункта, пунктами 1 и 1.2 статьи 7.8, пунктом 4 статьи 7.14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уполномоченного органа, федерального органа исполнительной власти, осуществляющего функции по контролю и надзору в области таможенного дела, и присоединившихся в соответствии с абзацем вторым настоящего пункта к многостороннему соглашению о взаимодействии Уполномоченного при Президенте Российской Федерации по защите прав предпринимателей, общероссийских общественных организаций, союзов и ассоциаций кредитных организаций при рассмотрении межведомственной комиссией заявлений, предусмотренных пунктами 1 и 1.2 статьи 7.8 настоящего Федерального закона, и прилагаемых к ним документов и (или) сведений устанавливается многосторонним соглашением о взаимодействии, заключенным между Центральным банком Российской Федерации, уполномоченным органом, федеральным органом исполнительной власти, осуществляющим функции по контролю и надзору в области таможенного дела.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23.05.2025 N 105-ФЗ)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13.5 введен Федеральным законом от 29.12.2017 N 470-ФЗ)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39" w:name="P959"/>
      <w:bookmarkEnd w:id="139"/>
      <w:r w:rsidRPr="00536A60">
        <w:rPr>
          <w:rFonts w:ascii="Times New Roman" w:hAnsi="Times New Roman" w:cs="Times New Roman"/>
          <w:color w:val="000000" w:themeColor="text1"/>
        </w:rPr>
        <w:t>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пунктом 11 настоящей статьи,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пунктом 13.4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21.12.2021 N 423-ФЗ,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40" w:name="P961"/>
      <w:bookmarkEnd w:id="140"/>
      <w:r w:rsidRPr="00536A60">
        <w:rPr>
          <w:rFonts w:ascii="Times New Roman" w:hAnsi="Times New Roman" w:cs="Times New Roman"/>
          <w:color w:val="000000" w:themeColor="text1"/>
        </w:rPr>
        <w:t xml:space="preserve">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w:t>
      </w:r>
      <w:r w:rsidRPr="00536A60">
        <w:rPr>
          <w:rFonts w:ascii="Times New Roman" w:hAnsi="Times New Roman" w:cs="Times New Roman"/>
          <w:color w:val="000000" w:themeColor="text1"/>
        </w:rPr>
        <w:lastRenderedPageBreak/>
        <w:t>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либо заявителю по заявлению о пересмотре решения Центрального банка Российской Федерации в случае, предусмотренном абзацем первым пункта 2 статьи 7.8 настоящего Федерального закона, не позднее трех рабочих дней со дня его принятия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21.12.2021 N 423-ФЗ, от 22.07.2024 N 210-ФЗ,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абзацам второму и третьему пункта 13 или абзацу второму пункта 13.1 настоящей статьи, а в случае обращения заявителя не вправе отказать заявителю в совершении операции, в направлении на платформу цифрового рубля распоряжения и (или) заявления пользователя платформы цифрового рубля или в заключении договора банковского счета (вклада) соответственно.</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21.12.2021 N 423-ФЗ, от 23.05.2025 N 105-ФЗ)</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13.6 введен Федеральным законом от 29.12.2017 N 470-ФЗ)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14 введен Федеральным законом от 28.06.2013 N 134-ФЗ; в ред. Федеральных законов от 23.06.2016 N 191-ФЗ, от 28.06.2021 N 233-ФЗ)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15. Организациям, осуществляющим операции с денежными средствами или иным имуществом, запрещается принимать на обслуживание лиц, осуществляющих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ее наличие, а также осуществлять по поручению таких лиц операции с денежными средствами или иным имуществом.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Организациям, осуществляющим операции с денежными средствами или иным имуществом, 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15 введен Федеральным законом от 02.07.2021 N 355-ФЗ)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141" w:name="P972"/>
      <w:bookmarkEnd w:id="141"/>
      <w:r w:rsidRPr="00536A60">
        <w:rPr>
          <w:rFonts w:ascii="Times New Roman" w:hAnsi="Times New Roman" w:cs="Times New Roman"/>
          <w:color w:val="000000" w:themeColor="text1"/>
        </w:rPr>
        <w:t>Статья 7.1. Права и обязанности иных лиц</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28.07.2004 N 88-ФЗ)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142" w:name="P976"/>
      <w:bookmarkEnd w:id="142"/>
      <w:r w:rsidRPr="00536A60">
        <w:rPr>
          <w:rFonts w:ascii="Times New Roman" w:hAnsi="Times New Roman" w:cs="Times New Roman"/>
          <w:color w:val="000000" w:themeColor="text1"/>
        </w:rPr>
        <w:t xml:space="preserve">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w:t>
      </w:r>
      <w:r w:rsidRPr="00536A60">
        <w:rPr>
          <w:rFonts w:ascii="Times New Roman" w:hAnsi="Times New Roman" w:cs="Times New Roman"/>
          <w:color w:val="000000" w:themeColor="text1"/>
        </w:rPr>
        <w:lastRenderedPageBreak/>
        <w:t>органа о принятых мерах по замораживанию (блокированию) денежных средств или иного имущества, организации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подпунктами 1, 1.1, 2, 3, 3.1, 3.2, 5, 6 и 6.1 пункта 1, пунктами 2, 2.2, 4 и 5.14 статьи 7, подпунктами 1, 3, 4 и 5 пункта 1, пунктами 3 и 4 статьи 7.3, пунктом 2 статьи 7.5 настоящего Федерального закона, распространяются 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43" w:name="P977"/>
      <w:bookmarkEnd w:id="143"/>
      <w:r w:rsidRPr="00536A60">
        <w:rPr>
          <w:rFonts w:ascii="Times New Roman" w:hAnsi="Times New Roman" w:cs="Times New Roman"/>
          <w:color w:val="000000" w:themeColor="text1"/>
        </w:rPr>
        <w:t>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майнинг цифровой валюты (в том числе участников майнинг-пула), если они готовят или осуществляют от имени или по поручению своего клиента следующие операции и сделки: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сделки с недвижимым имуществом;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управление денежными средствами, ценными бумагами или иным имуществом клиента;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управление банковскими счетами или счетами ценных бумаг;</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создание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купля-продажа юридических лиц, иностранных юридических лиц и иностранных структур без образования юридического лица;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майнинг цифровой валюты;</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распределение цифровой валюты, выпущенной (полученной) в результате </w:t>
      </w:r>
      <w:proofErr w:type="spellStart"/>
      <w:r w:rsidRPr="00536A60">
        <w:rPr>
          <w:rFonts w:ascii="Times New Roman" w:hAnsi="Times New Roman" w:cs="Times New Roman"/>
          <w:color w:val="000000" w:themeColor="text1"/>
        </w:rPr>
        <w:t>майнинга</w:t>
      </w:r>
      <w:proofErr w:type="spellEnd"/>
      <w:r w:rsidRPr="00536A60">
        <w:rPr>
          <w:rFonts w:ascii="Times New Roman" w:hAnsi="Times New Roman" w:cs="Times New Roman"/>
          <w:color w:val="000000" w:themeColor="text1"/>
        </w:rPr>
        <w:t>;</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44" w:name="P986"/>
      <w:bookmarkEnd w:id="144"/>
      <w:r w:rsidRPr="00536A60">
        <w:rPr>
          <w:rFonts w:ascii="Times New Roman" w:hAnsi="Times New Roman" w:cs="Times New Roman"/>
          <w:color w:val="000000" w:themeColor="text1"/>
        </w:rPr>
        <w:t>2) нотариусов при совершении действий, связанных с подготовкой или осуществлением операций и сделок, указанных в подпункте 1 настоящего пункта, при совершении нотариальных действий, указанных в пункте 1 (в отношении сделок, определенных уполномоченным органом по согласованию с Федеральной нотариальной палатой), пунктах 12, 13 и 35 части первой статьи 35 Основ законодательства Российской Федерации о нотариате от 11 февраля 1993 года N 4462-I;</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аудиторские организации и индивидуальных аудиторов при оказании аудиторских услуг (за исключением требований в отношении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лиц, организующих деятельность майнинг-пула, при распределении ими выпущенной (полученной) цифровой валюты между участниками майнинг-пула.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 в ред. Федерального закона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1.1. Требование в отношении предоставления нотариусами в уполномоченный орган по его запросу информации о совершенных нотариальных действиях, предусмотренное пунктом 1 настоящей статьи, распространяется только на случаи совершения исполнительных надписей и </w:t>
      </w:r>
      <w:r w:rsidRPr="00536A60">
        <w:rPr>
          <w:rFonts w:ascii="Times New Roman" w:hAnsi="Times New Roman" w:cs="Times New Roman"/>
          <w:color w:val="000000" w:themeColor="text1"/>
        </w:rPr>
        <w:lastRenderedPageBreak/>
        <w:t>удостоверения медиативных соглашений при поступлении указанного запроса в связи с проведением уполномоченным органом проверки операций и сделок на предмет их связи с легализацией (отмыванием) доходов, полученных преступным путем, или финансированием терроризма.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Требования в отношении применения и отмены нотариусами мер по замораживанию (блокированию) денежных средств или иного имущества при совершении нотариальных действий и информирования уполномоченного органа о принятых мерах по замораживанию (блокированию) денежных средств или иного имущества, предусмотренные пунктом 1 настоящей статьи, распространяются только на случаи совершения нотариусами нотариального действия, предусмотренного пунктом 12 части первой статьи 35 Основ законодательства Российской Федерации о нотариате от 11 февраля 1993 года N 4462-I.</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 введен Федеральным законом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45" w:name="P993"/>
      <w:bookmarkEnd w:id="145"/>
      <w:r w:rsidRPr="00536A60">
        <w:rPr>
          <w:rFonts w:ascii="Times New Roman" w:hAnsi="Times New Roman" w:cs="Times New Roman"/>
          <w:color w:val="000000" w:themeColor="text1"/>
        </w:rPr>
        <w:t>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осуществляющего майнинг цифровой валюты (в том числе участника майнинг-пула), любых оснований полагать, что операция или сделка, указанные в подпункте 1 пункта 1 настоящей статьи,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 наличии у нотариуса любых оснований полагать, что операция, сделка, нотариальное действие, указанные в подпункте 2 пункта 1 настоящей статьи, либо их совокупность осуществляются или могут быть осуществлены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 наличии у лица, организующего деятельность майнинг-пула, любых оснований полагать, что распределенная цифровая валюта может быть использована участниками майнинг-пула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 в ред. Федерального закона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2.1. Аудиторские организации и индивидуальные аудиторы при оказании аудиторских услуг при наличии любых оснований полагать, что операция или сделка либо совокупность операций и (или) сделок аудируемого лица могла или может быть осуществлена в целях легализации (отмывания) доходов, полученных преступным путем, или финансирования терроризма, обязаны уведомить об этом уполномоченный орган.</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2.1 в ред. Федерального закона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Порядок передачи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информации, предусмотренной настоящей статьей, устанавливается Правительством Российской Федерации. Порядок направления уполномоченным органом запросов указанным лицам устанавливается Правительством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3 в ред. Федерального закона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3.1. Нотариус обязан документально фиксировать и представлять в уполномоченный орган сведения обо всех случаях документированного отказа в совершении нотариального действия по основанию, указанному в части второй статьи 48 Основ законодательства Российской Федерации о нотариате от 11 февраля 1993 года N 4462-I, в срок не позднее трех рабочих дней, следующих за днем принятия решения об отказе в совершении нотариального действия.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3.1 введен Федеральным законом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Адвокат, нотариус, доверительный собственник (управляющий) иностранной структуры без образования юридического лица, исполнительный орган личного фонда (кроме наследственного фонда), в том числе международного личного фонда (кроме международного наследственного фонда), лицо, осуществляющее предпринимательскую деятельность в сфере оказания юридических или бухгалтерских услуг, лицо, осуществляющее майнинг цифровой валюты (в том числе участник майнинг-пула), лицо, организующее деятельность майнинг-пула,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предусмотренной настоящей статьей.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4 в ред. Федерального закона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Положения пункта 1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денежных средств или иного имущества) и абзаца первого пункта 2 настоящей статьи не относятся к сведениям, на которые распространяются требования законодательства Российской Федерации о соблюдении адвокатской тайны.</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Предоставление нотариусами в уполномоченный орган информации, предусмотренной настоящей статьей, не является разглашением нотариальной тайны.</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6. Применение мер по замораживанию (блокированию) денежных средств или иного имущества в соответствии с пунктом 1 настоящей статьи, подпунктом 6 пункта 1 статьи 7 и пунктом 2 статьи 7.5 настоящего Федерального закона, отказ в приеме клиента на обслуживание в соответствии с пунктом 1 настоящей статьи и пунктом 2.2 статьи 7 настоящего Федерального закона не являются основанием для возникновения гражданско-правовой ответственности адвокатов,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лиц, осуществляющих майнинг цифровой валюты (в том числе участников майнинг-пула), лиц, организующих деятельность майнинг-пула, нотариусов, аудиторских организаций и индивидуальных аудиторов.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6 в ред. Федерального закона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 Под публичными должностными лицами, указанными в пункте 1 настоящей статьи, понимаются лица, указанные в подпункте 1 пункта 1 статьи 7.3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7 введен Федеральным законом от 18.03.2019 N 33-ФЗ)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8. При проведении идентификации клиента, представителя клиента, выгодоприобретателя, бенефициарного владельца, обновлении информации о них, исполнении иных обязанностей, предусмотренных настоящим Федеральным законом, лица, указанные в пункте 1 настоящей статьи,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в соответствии с ним нормативными правовыми актами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Клиенты и их представители обязаны предоставлять лицам, указанным в пункте 1 настоящей статьи, информацию, необходимую для исполнения указанными лицами требований настоящего Федерального закона, включая информацию о своих выгодоприобретателях, учредителях </w:t>
      </w:r>
      <w:r w:rsidRPr="00536A60">
        <w:rPr>
          <w:rFonts w:ascii="Times New Roman" w:hAnsi="Times New Roman" w:cs="Times New Roman"/>
          <w:color w:val="000000" w:themeColor="text1"/>
        </w:rPr>
        <w:lastRenderedPageBreak/>
        <w:t>(участниках) и бенефициарных владельцах.</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 проведении идентификации клиента, представителя клиента, выгодоприобретателя, бенефициарного владельца, обновлении информации о них лица, указанные в пункте 1 настоящей статьи, руководствуются в том числе положениями, предусмотренными абзацами вторым, четвертым и пятым пункта 5.4 статьи 7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8 введен Федеральным законом от 08.08.2024 N 222-ФЗ)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146" w:name="P1018"/>
      <w:bookmarkEnd w:id="146"/>
      <w:r w:rsidRPr="00536A60">
        <w:rPr>
          <w:rFonts w:ascii="Times New Roman" w:hAnsi="Times New Roman" w:cs="Times New Roman"/>
          <w:color w:val="000000" w:themeColor="text1"/>
        </w:rPr>
        <w:t>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29.12.2015 N 403-ФЗ, от 07.04.2020 N 116-ФЗ)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29.12.2014 N 484-ФЗ)</w:t>
      </w:r>
    </w:p>
    <w:p w:rsidR="00FC44AD" w:rsidRPr="00536A60" w:rsidRDefault="00FC44AD">
      <w:pPr>
        <w:pStyle w:val="ConsPlusNormal"/>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147" w:name="P1023"/>
      <w:bookmarkEnd w:id="147"/>
      <w:r w:rsidRPr="00536A60">
        <w:rPr>
          <w:rFonts w:ascii="Times New Roman" w:hAnsi="Times New Roman" w:cs="Times New Roman"/>
          <w:color w:val="000000" w:themeColor="text1"/>
        </w:rPr>
        <w:t>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29.12.2015 N 403-ФЗ)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2.1.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порядке и объеме, установленных Банком России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2.1 введен Федеральным законом от 07.04.2020 N 116-ФЗ)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48" w:name="P1028"/>
      <w:bookmarkEnd w:id="148"/>
      <w:r w:rsidRPr="00536A60">
        <w:rPr>
          <w:rFonts w:ascii="Times New Roman" w:hAnsi="Times New Roman" w:cs="Times New Roman"/>
          <w:color w:val="000000" w:themeColor="text1"/>
        </w:rPr>
        <w:t>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порядке, установленном Банком России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29.12.2015 N 403-ФЗ, от 07.04.2020 N 116-ФЗ)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пунктах 1 - 3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29.12.2015 N 403-ФЗ, от 07.04.2020 N 116-ФЗ)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149" w:name="P1033"/>
      <w:bookmarkEnd w:id="149"/>
      <w:r w:rsidRPr="00536A60">
        <w:rPr>
          <w:rFonts w:ascii="Times New Roman" w:hAnsi="Times New Roman" w:cs="Times New Roman"/>
          <w:color w:val="000000" w:themeColor="text1"/>
        </w:rPr>
        <w:t>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03.06.2009 N 121-ФЗ)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150" w:name="P1038"/>
      <w:bookmarkEnd w:id="150"/>
      <w:r w:rsidRPr="00536A60">
        <w:rPr>
          <w:rFonts w:ascii="Times New Roman" w:hAnsi="Times New Roman" w:cs="Times New Roman"/>
          <w:color w:val="000000" w:themeColor="text1"/>
        </w:rPr>
        <w:t>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 введен Федеральным законом от 23.07.2010 N 176-ФЗ)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При отсутствии в расчетном или ином документе, содержащем поручение плательщика, или неполучении иным способом информации, указанной в пункте 1 настоящей статьи, кредитная организация, филиал иностранного банка, в которых открыт банковский счет плательщика, обязаны отказать в выполнении поручения плательщика, за исключением случаев, предусмотренных пунктом 3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51" w:name="P1046"/>
      <w:bookmarkEnd w:id="151"/>
      <w:r w:rsidRPr="00536A60">
        <w:rPr>
          <w:rFonts w:ascii="Times New Roman" w:hAnsi="Times New Roman" w:cs="Times New Roman"/>
          <w:color w:val="000000" w:themeColor="text1"/>
        </w:rPr>
        <w:t>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пунктом 4 статьи 7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Кредитная организация, филиал иностранного банка, в которых открыт банковский счет получателя денежных средств, обязаны иметь процедуры, необходимые для выявления поступающих расчетных документов, не содержащих информацию, указанную в пункте 1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6. При отсутствии в поступившем расчетном документе информации, указанной в пункте 1 настоящей статьи, если у работников кредитной организации, филиала иностранного банка, в которых открыт банковский счет получателя денежных средств, возникают подозрения, что данная </w:t>
      </w:r>
      <w:r w:rsidRPr="00536A60">
        <w:rPr>
          <w:rFonts w:ascii="Times New Roman" w:hAnsi="Times New Roman" w:cs="Times New Roman"/>
          <w:color w:val="000000" w:themeColor="text1"/>
        </w:rPr>
        <w:lastRenderedPageBreak/>
        <w:t>операция осуществляется в целях легализации (отмывания) доходов, полученных преступным путем, или финансирования терроризма, такие кредитная организация, филиал иностранного банка обязаны не позднее рабочего дня, следующего за днем признания данной операции подозрительной, направить в уполномоченный орган сведения о данной операции в соответствии с настоящим Федеральным законом.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52" w:name="P1053"/>
      <w:bookmarkEnd w:id="152"/>
      <w:r w:rsidRPr="00536A60">
        <w:rPr>
          <w:rFonts w:ascii="Times New Roman" w:hAnsi="Times New Roman" w:cs="Times New Roman"/>
          <w:color w:val="000000" w:themeColor="text1"/>
        </w:rPr>
        <w:t>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филиала иностранного банка или организации федеральной почтовой связи, а также хранение в соответствии с пунктом 4 статьи 7 настоящего Федерального закона следующей информации: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8. При отсутствии в расчетном или ином </w:t>
      </w:r>
      <w:proofErr w:type="gramStart"/>
      <w:r w:rsidRPr="00536A60">
        <w:rPr>
          <w:rFonts w:ascii="Times New Roman" w:hAnsi="Times New Roman" w:cs="Times New Roman"/>
          <w:color w:val="000000" w:themeColor="text1"/>
        </w:rPr>
        <w:t>документе</w:t>
      </w:r>
      <w:proofErr w:type="gramEnd"/>
      <w:r w:rsidRPr="00536A60">
        <w:rPr>
          <w:rFonts w:ascii="Times New Roman" w:hAnsi="Times New Roman" w:cs="Times New Roman"/>
          <w:color w:val="000000" w:themeColor="text1"/>
        </w:rPr>
        <w:t xml:space="preserve"> или почтовом сообщении, содержащем поручение плательщика, информации, указанной в пункте 7 настоящей статьи, или неполучении ее иным способом кредитная организация, филиал иностранного банка или организация федеральной почтовой связи, обслуживающие плательщика, обязаны отказать в выполнении поручения плательщика.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9. Кредитная организация, филиал иностранного банка, участвующие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обязаны обеспечить неизменность информации, содержащейся в полученном расчетном документе или почтовом сообщении, и ее хранение в соответствии с пунктом 4 статьи 7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10. Кредитная организация, филиал иностранного банка, обслуживающие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обязаны иметь процедуры, необходимые для выявления поступающих расчетных документов или почтовых отправлений, не содержащих информацию, указанную в пункте 7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11. При отсутствии в поступившем расчетном или ином документе или почтовом сообщении информации, указанной в пункте 7 настоящей статьи, если у работников кредитной организации, филиала иностранного банка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филиал иностранного банка или организация федеральной почтовой связи обязаны не позднее рабочего дня, следующего за днем признания такой операции подозрительной, направить в уполномоченный орган сведения о такой операции в соответствии с настоящим Федеральным законом.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12. Требования настоящей статьи не распространяются 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безналичные расчеты, осуществляемые кредитной организацией, филиалом иностранного банка по банковским счетам на сумму, не превышающую 15 000 рублей либо сумму в иностранной валюте, эквивалентную 15 000 рублей;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безналичные расчеты по банковским счетам, открытым в одной кредитной организации, филиале иностранного банка;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безналичные расчеты, осуществляемые с использованием платежных карт;</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безналичные расчеты, осуществляемые между кредитными организациями, кредитной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банков, филиалом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4 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переводы денежных средств по поручению физических лиц без открытия банковских счетов, осуществляемые кредитными организациями, филиалами иностранных банков без проведения идентификации, упрощенной идентификации в соответствии с пунктом 1.4 статьи 7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22.07.2024 N 210-ФЗ,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6) почтовые переводы денежных средств по поручению физических лиц, осуществляемые организациями федеральной почтовой связи без проведения идентификации, упрощенной идентификации в соответствии с пунктом 1.4-7 статьи 7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w:t>
      </w:r>
      <w:proofErr w:type="spellStart"/>
      <w:r w:rsidRPr="00536A60">
        <w:rPr>
          <w:rFonts w:ascii="Times New Roman" w:hAnsi="Times New Roman" w:cs="Times New Roman"/>
          <w:color w:val="000000" w:themeColor="text1"/>
        </w:rPr>
        <w:t>пп</w:t>
      </w:r>
      <w:proofErr w:type="spellEnd"/>
      <w:r w:rsidRPr="00536A60">
        <w:rPr>
          <w:rFonts w:ascii="Times New Roman" w:hAnsi="Times New Roman" w:cs="Times New Roman"/>
          <w:color w:val="000000" w:themeColor="text1"/>
        </w:rPr>
        <w:t>. 6 в ред. Федерального закона от 22.07.2024 N 210-ФЗ)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153" w:name="P1078"/>
      <w:bookmarkEnd w:id="153"/>
      <w:r w:rsidRPr="00536A60">
        <w:rPr>
          <w:rFonts w:ascii="Times New Roman" w:hAnsi="Times New Roman" w:cs="Times New Roman"/>
          <w:color w:val="000000" w:themeColor="text1"/>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03.12.2012 N 231-ФЗ)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03.06.2009 N 121-ФЗ)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154" w:name="P1083"/>
      <w:bookmarkEnd w:id="154"/>
      <w:r w:rsidRPr="00536A60">
        <w:rPr>
          <w:rFonts w:ascii="Times New Roman" w:hAnsi="Times New Roman" w:cs="Times New Roman"/>
          <w:color w:val="000000" w:themeColor="text1"/>
        </w:rPr>
        <w:t>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55" w:name="P1084"/>
      <w:bookmarkEnd w:id="155"/>
      <w:r w:rsidRPr="00536A60">
        <w:rPr>
          <w:rFonts w:ascii="Times New Roman" w:hAnsi="Times New Roman" w:cs="Times New Roman"/>
          <w:color w:val="000000" w:themeColor="text1"/>
        </w:rPr>
        <w:t>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03.12.2012 N 231-ФЗ)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56" w:name="P1086"/>
      <w:bookmarkEnd w:id="156"/>
      <w:r w:rsidRPr="00536A60">
        <w:rPr>
          <w:rFonts w:ascii="Times New Roman" w:hAnsi="Times New Roman" w:cs="Times New Roman"/>
          <w:color w:val="000000" w:themeColor="text1"/>
        </w:rPr>
        <w:lastRenderedPageBreak/>
        <w:t>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57" w:name="P1087"/>
      <w:bookmarkEnd w:id="157"/>
      <w:r w:rsidRPr="00536A60">
        <w:rPr>
          <w:rFonts w:ascii="Times New Roman" w:hAnsi="Times New Roman" w:cs="Times New Roman"/>
          <w:color w:val="000000" w:themeColor="text1"/>
        </w:rPr>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58" w:name="P1088"/>
      <w:bookmarkEnd w:id="158"/>
      <w:r w:rsidRPr="00536A60">
        <w:rPr>
          <w:rFonts w:ascii="Times New Roman" w:hAnsi="Times New Roman" w:cs="Times New Roman"/>
          <w:color w:val="000000" w:themeColor="text1"/>
        </w:rP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59" w:name="P1089"/>
      <w:bookmarkEnd w:id="159"/>
      <w:r w:rsidRPr="00536A60">
        <w:rPr>
          <w:rFonts w:ascii="Times New Roman" w:hAnsi="Times New Roman" w:cs="Times New Roman"/>
          <w:color w:val="000000" w:themeColor="text1"/>
        </w:rPr>
        <w:t xml:space="preserve">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36A60">
        <w:rPr>
          <w:rFonts w:ascii="Times New Roman" w:hAnsi="Times New Roman" w:cs="Times New Roman"/>
          <w:color w:val="000000" w:themeColor="text1"/>
        </w:rPr>
        <w:t>неполнородными</w:t>
      </w:r>
      <w:proofErr w:type="spellEnd"/>
      <w:r w:rsidRPr="00536A60">
        <w:rPr>
          <w:rFonts w:ascii="Times New Roman" w:hAnsi="Times New Roman" w:cs="Times New Roman"/>
          <w:color w:val="000000" w:themeColor="text1"/>
        </w:rPr>
        <w:t xml:space="preserve"> (имеющими общих отца или мать) братьями и сестрами, усыновителями и усыновленными) или от имени указанных лиц.</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23.04.2018 N 112-ФЗ)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Требования, установленные пунктом 1 настоящей статьи, не применяются кредитными организациями, филиалами иностранных банков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03.07.2016 N 263-ФЗ,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60" w:name="P1093"/>
      <w:bookmarkEnd w:id="160"/>
      <w:r w:rsidRPr="00536A60">
        <w:rPr>
          <w:rFonts w:ascii="Times New Roman" w:hAnsi="Times New Roman" w:cs="Times New Roman"/>
          <w:color w:val="000000" w:themeColor="text1"/>
        </w:rPr>
        <w:t>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подозрительных операций, к финансовым операциям такого клиента применяются требования, установленные подпунктами 2 - 5 пункта 1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3 введен Федеральным законом от 03.12.2012 N 231-ФЗ; в ред. Федерального закона от 21.12.2021 N 423-ФЗ)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61" w:name="P1095"/>
      <w:bookmarkEnd w:id="161"/>
      <w:r w:rsidRPr="00536A60">
        <w:rPr>
          <w:rFonts w:ascii="Times New Roman" w:hAnsi="Times New Roman" w:cs="Times New Roman"/>
          <w:color w:val="000000" w:themeColor="text1"/>
        </w:rP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4 введен Федеральным законом от 03.12.2012 N 231-ФЗ)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162" w:name="P1098"/>
      <w:bookmarkEnd w:id="162"/>
      <w:r w:rsidRPr="00536A60">
        <w:rPr>
          <w:rFonts w:ascii="Times New Roman" w:hAnsi="Times New Roman" w:cs="Times New Roman"/>
          <w:color w:val="000000" w:themeColor="text1"/>
        </w:rPr>
        <w:t>Статья 7.4. Дополнительные меры противодействия финансированию терроризма и экстремистской деятельности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(в ред. Федерального закона от 28.12.2024 N 522-ФЗ)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28.06.2013 N 134-ФЗ)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163" w:name="P1103"/>
      <w:bookmarkEnd w:id="163"/>
      <w:r w:rsidRPr="00536A60">
        <w:rPr>
          <w:rFonts w:ascii="Times New Roman" w:hAnsi="Times New Roman" w:cs="Times New Roman"/>
          <w:color w:val="000000" w:themeColor="text1"/>
        </w:rPr>
        <w:t>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предусмотренные пунктом 2 статьи 7.5 настоящего Федерального закона основания для применения к таким организации или физическому лицу мер по замораживанию (блокированию)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или диверсионной деятельности (в том числе к финансированию терроризма или диверсии), межведомственным координационным органом, осуществляющим функции по противодействию финансированию терроризма и экстремистской деятельности, может быть принято решение о замораживании (блокировании) денежных средств или иного имущества указанных организации или физического лица.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24.06.2025 N 162-ФЗ)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Достаточность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определяется межведомственным координационным органом, осуществляющим функции по противодействию финансированию терроризма и экстремистской деятельности.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24.06.2025 N 162-ФЗ)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Положение о межведомственном координационном органе, осуществляющем функции по противодействию финансированию терроризма и экстремистской деятельности, и его состав утверждаются Президентом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 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64" w:name="P1109"/>
      <w:bookmarkEnd w:id="164"/>
      <w:r w:rsidRPr="00536A60">
        <w:rPr>
          <w:rFonts w:ascii="Times New Roman" w:hAnsi="Times New Roman" w:cs="Times New Roman"/>
          <w:color w:val="000000" w:themeColor="text1"/>
        </w:rPr>
        <w:t>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абзацем вторым подпункта 6 пункта 1 статьи 7 настоящего Федерального закона, а также в целях обеспечения принятия оператором платформы цифрового рубля мер, предусмотренных подпунктом 8 пункта 1 статьи 7.9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28.06.2022 N 219-ФЗ, от 28.12.2024 N 522-ФЗ,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об отмене ранее принятого решения о замораживании (блокировании) денежных средств или иного имущества уполномоченный орган в день принятия указанного решения размещает 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 мер по замораживанию (блокированию) денежных средств или иного имущества в соответствии с абзацем вторым подпункта 6.1 пункта 1 статьи 7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(абзац введен Федеральным законом от 28.06.2022 N 219-ФЗ; в ред. Федерального закона от </w:t>
      </w:r>
      <w:r w:rsidRPr="00536A60">
        <w:rPr>
          <w:rFonts w:ascii="Times New Roman" w:hAnsi="Times New Roman" w:cs="Times New Roman"/>
          <w:color w:val="000000" w:themeColor="text1"/>
        </w:rPr>
        <w:lastRenderedPageBreak/>
        <w:t>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2.1. В соответствии с положением о межведомственном координационном органе, осуществляющем функции по противодействию финансированию терроризма и экстремистской деятельности, утвержденным в соответствии с пунктом 1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приняты решения о замораживании (блокировании) денежных средств или иного имущества либо об отмене решения о замораживании (блокировании) денежных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2.1 введен Федеральным законом от 28.06.2022 N 219-ФЗ; 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165" w:name="P1119"/>
      <w:bookmarkEnd w:id="165"/>
      <w:r w:rsidRPr="00536A60">
        <w:rPr>
          <w:rFonts w:ascii="Times New Roman" w:hAnsi="Times New Roman" w:cs="Times New Roman"/>
          <w:color w:val="000000" w:themeColor="text1"/>
        </w:rPr>
        <w:t>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решение о назначении этому лицу ежемесячного гуманитарного пособия в размере, установленном Правительством Российской Федерации по согласованию с Центральным банком Российской Федерации.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Наряду с получением и расходованием ежемесячного гуманитарного пособия физическое лицо, в отношении которого принято решение о замораживании (блокировании) денежных средств или иного имущества, вправе осуществлять операции с денежными средствами или иным имуществом, направленные на уплату налогов, штрафов и иных обязательных платежей по своим обязательствам.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15.12.2025 N 462-ФЗ)</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166" w:name="P1125"/>
      <w:bookmarkEnd w:id="166"/>
      <w:r w:rsidRPr="00536A60">
        <w:rPr>
          <w:rFonts w:ascii="Times New Roman" w:hAnsi="Times New Roman" w:cs="Times New Roman"/>
          <w:color w:val="000000" w:themeColor="text1"/>
        </w:rPr>
        <w:t>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67" w:name="P1127"/>
      <w:bookmarkEnd w:id="167"/>
      <w:r w:rsidRPr="00536A60">
        <w:rPr>
          <w:rFonts w:ascii="Times New Roman" w:hAnsi="Times New Roman" w:cs="Times New Roman"/>
          <w:color w:val="000000" w:themeColor="text1"/>
        </w:rPr>
        <w:t xml:space="preserve">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w:t>
      </w:r>
      <w:r w:rsidRPr="00536A60">
        <w:rPr>
          <w:rFonts w:ascii="Times New Roman" w:hAnsi="Times New Roman" w:cs="Times New Roman"/>
          <w:color w:val="000000" w:themeColor="text1"/>
        </w:rPr>
        <w:lastRenderedPageBreak/>
        <w:t>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6 введен Федеральным законом от 28.06.2022 N 219-ФЗ; в ред. Федерального закона от 28.12.2024 N 522-ФЗ)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168" w:name="P1130"/>
      <w:bookmarkEnd w:id="168"/>
      <w:r w:rsidRPr="00536A60">
        <w:rPr>
          <w:rFonts w:ascii="Times New Roman" w:hAnsi="Times New Roman" w:cs="Times New Roman"/>
          <w:color w:val="000000" w:themeColor="text1"/>
        </w:rPr>
        <w:t>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28.06.2022 N 219-ФЗ)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169" w:name="P1134"/>
      <w:bookmarkEnd w:id="169"/>
      <w:r w:rsidRPr="00536A60">
        <w:rPr>
          <w:rFonts w:ascii="Times New Roman" w:hAnsi="Times New Roman" w:cs="Times New Roman"/>
          <w:color w:val="000000" w:themeColor="text1"/>
        </w:rPr>
        <w:t>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170" w:name="P1137"/>
      <w:bookmarkEnd w:id="170"/>
      <w:r w:rsidRPr="00536A60">
        <w:rPr>
          <w:rFonts w:ascii="Times New Roman" w:hAnsi="Times New Roman" w:cs="Times New Roman"/>
          <w:color w:val="000000" w:themeColor="text1"/>
        </w:rPr>
        <w:t>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71" w:name="P1139"/>
      <w:bookmarkEnd w:id="171"/>
      <w:r w:rsidRPr="00536A60">
        <w:rPr>
          <w:rFonts w:ascii="Times New Roman" w:hAnsi="Times New Roman" w:cs="Times New Roman"/>
          <w:color w:val="000000" w:themeColor="text1"/>
        </w:rPr>
        <w:t>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утратил силу. - Федеральный закон от 15.12.2025 N 462-ФЗ.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Уполномоченный орган направляет организациям, осуществляющим операции с денежными средствами или иным имуществом, оператору платформы цифрового рубля через их личные кабинеты уведомления, указанные в абзацах первом и втором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часов с момента размещения информации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абзацах первом и втором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абзацах первом и втором настоящего пункта, определяются уполномоченным органом по согласованию с Центральным банком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3 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72" w:name="P1145"/>
      <w:bookmarkEnd w:id="172"/>
      <w:r w:rsidRPr="00536A60">
        <w:rPr>
          <w:rFonts w:ascii="Times New Roman" w:hAnsi="Times New Roman" w:cs="Times New Roman"/>
          <w:color w:val="000000" w:themeColor="text1"/>
        </w:rPr>
        <w:t>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счетов или иного имущества, в отношении которых применены меры по замораживанию (блокированию), предусмотренные пунктом 2 настоящей статьи, совершения платежей по договорам (контрактам), заключенным до включения данных организации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статьей 10.2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абзаце первом настоящего пункта, информирует об этом организации, осуществляющие операции с денежными средствами или 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Уполномоченный орган также информирует заявителя о принятом органами, специально созданными решениями Совета Безопасности ООН, решении.</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73" w:name="P1148"/>
      <w:bookmarkEnd w:id="173"/>
      <w:r w:rsidRPr="00536A60">
        <w:rPr>
          <w:rFonts w:ascii="Times New Roman" w:hAnsi="Times New Roman" w:cs="Times New Roman"/>
          <w:color w:val="000000" w:themeColor="text1"/>
        </w:rPr>
        <w:t>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Положения настоящего пункта распространяются на случаи направления участником платформы цифрового рубля на платформу цифрового рубля распоряжения и (или) заявления пользователя платформы цифрового рубля.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6. Информация об адресах официальных сайтов в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доводится уполномоченным органом до организаций, осуществляющих операции с денежными средствами или иным имуществом, через их личные кабинеты.</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Сведения об организациях или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подлежат размещению уполномоченным органом в сети Интернет на своем официальном сайте и опубликованию в определенных Правительством Российской Федерации официальных периодических изданиях в порядке, установленном Правительством Российской Федерации. Информация об указанных организациях или физических лицах в порядке, установленном Правительством Российской Федерации, также доводится уполномоченным органом до органов государственной власти и организаций, перечень которых определяется Правительством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19.12.2022 N 540-ФЗ)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 xml:space="preserve">Статья 7.6. Информирование о группах риска совершения юридическими лицами (за </w:t>
      </w:r>
      <w:r w:rsidRPr="00536A60">
        <w:rPr>
          <w:rFonts w:ascii="Times New Roman" w:hAnsi="Times New Roman" w:cs="Times New Roman"/>
          <w:color w:val="000000" w:themeColor="text1"/>
        </w:rPr>
        <w:lastRenderedPageBreak/>
        <w:t>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операций и использование кредитными организациями, филиалами иностранных банков данной информации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21.12.2021 N 423-ФЗ)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Кредитные организации и филиалы иностранных банков в целях отнесения Центральным банком Российской Федерации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представляют в Центральный банк Российской Федерации наименования всех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порядке и сроки, которые установлены Центральным банком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08.08.2024 N 275-ФЗ,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74" w:name="P1165"/>
      <w:bookmarkEnd w:id="174"/>
      <w:r w:rsidRPr="00536A60">
        <w:rPr>
          <w:rFonts w:ascii="Times New Roman" w:hAnsi="Times New Roman" w:cs="Times New Roman"/>
          <w:color w:val="000000" w:themeColor="text1"/>
        </w:rPr>
        <w:t>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10 июля 2002 года N 86-ФЗ "О Центральном банке Российской Федерации (Банке России)" в сроки и объеме,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Кредитные организации и филиалы иностранных банков при осуществлении внутреннего контроля с момента получения от Центрального банка Российской Федерации информации, предусмотренной абзацем вторым пункта 1 настоящей статьи, вправе использовать в качестве дополнительного фактора, влияющего на оценку степени (уровня) риска совершения клиентом - юридическим лицом (за исключением кредитных организаций, филиалов иностранных банков,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Российской Федерации, подозрительных операций, информацию об отнесении такого клиента к одной из групп риска совершения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7.7. Права и обязанности кредитных организаций, филиалов иностранных банков при приеме на обслуживание и обслуживании клиентов - юридических лиц (индивидуальных предпринимателей), зарегистрированных в соответствии с законодательством Российской Федерации, в зависимости от отнесения их к группам риска совершения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21.12.2021 N 423-ФЗ)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175" w:name="P1175"/>
      <w:bookmarkEnd w:id="175"/>
      <w:r w:rsidRPr="00536A60">
        <w:rPr>
          <w:rFonts w:ascii="Times New Roman" w:hAnsi="Times New Roman" w:cs="Times New Roman"/>
          <w:color w:val="000000" w:themeColor="text1"/>
        </w:rPr>
        <w:lastRenderedPageBreak/>
        <w:t>1. Кредитные организации и филиалы иностранных банков включают в правила внутреннего контроля, разрабатываемые в соответствии с пунктом 2 статьи 7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предусмотренной абзацем вторым пункта 1 статьи 7.6 настоящего Федерального закона. Порядок организации внутреннего контроля кредитными организациями и филиалами иностранных банков с учетом степени (уровня) риска совершения подозрительных операций клиентами и порядок осуществления такого контроля устанавливаются кредитными организациями и филиалами иностранных банков, использующими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информацию Центрального банка Российской Федерации, предусмотренную абзацем вторым пункта 1 статьи 7.6 настоящего Федерального закона, в правилах внутреннего контроля, разрабатываемых в соответствии с пунктом 2 статьи 7 настоящего Федерального закона, с учетом особенностей, предусмотренных настоящей статьей и статьей 7.8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76" w:name="P1177"/>
      <w:bookmarkEnd w:id="176"/>
      <w:r w:rsidRPr="00536A60">
        <w:rPr>
          <w:rFonts w:ascii="Times New Roman" w:hAnsi="Times New Roman" w:cs="Times New Roman"/>
          <w:color w:val="000000" w:themeColor="text1"/>
        </w:rPr>
        <w:t>2. При осуществлении внутреннего контроля кредитная организация, филиал иностранного банка не вправе: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77" w:name="P1179"/>
      <w:bookmarkEnd w:id="177"/>
      <w:r w:rsidRPr="00536A60">
        <w:rPr>
          <w:rFonts w:ascii="Times New Roman" w:hAnsi="Times New Roman" w:cs="Times New Roman"/>
          <w:color w:val="000000" w:themeColor="text1"/>
        </w:rPr>
        <w:t>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открытый в кредитной организации или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кредитной организацией или филиалом иностранного банка на территории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78" w:name="P1181"/>
      <w:bookmarkEnd w:id="178"/>
      <w:r w:rsidRPr="00536A60">
        <w:rPr>
          <w:rFonts w:ascii="Times New Roman" w:hAnsi="Times New Roman" w:cs="Times New Roman"/>
          <w:color w:val="000000" w:themeColor="text1"/>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на территории Российской Федерации,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или данного филиала иностранного банка и отнесен Центральным банком Российской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или филиалом другого иностранного банка на территории Российской </w:t>
      </w:r>
      <w:r w:rsidRPr="00536A60">
        <w:rPr>
          <w:rFonts w:ascii="Times New Roman" w:hAnsi="Times New Roman" w:cs="Times New Roman"/>
          <w:color w:val="000000" w:themeColor="text1"/>
        </w:rPr>
        <w:lastRenderedPageBreak/>
        <w:t>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Кредитная организация или филиал иностранного банка вправе в соответствии с пунктом 11 статьи 7 настоящего Федерального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Российской Федерации, в осуществлении перевода денежных средств, указанного в абзацах втором и третьем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филиал иностранного банка обязаны изменить клиенту степень (уровень) риска совершения подозрительных операций в срок не позднее рабочего дня, следующего за днем принятия решения об отказе в совершении операции.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При осуществлении внутреннего контроля кредитная организация, филиал иностранного банка, не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абзацами вторым и третьим пункта 5.2 и пунктом 11 статьи 7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абзацами вторым и третьим пункта 5.2 и пунктом 11 статьи 7 настоящего Федерального закона, за исключением случая, предусмотренного пунктом 5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79" w:name="P1189"/>
      <w:bookmarkEnd w:id="179"/>
      <w:r w:rsidRPr="00536A60">
        <w:rPr>
          <w:rFonts w:ascii="Times New Roman" w:hAnsi="Times New Roman" w:cs="Times New Roman"/>
          <w:color w:val="000000" w:themeColor="text1"/>
        </w:rPr>
        <w:t>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денежных средств с использованием сервиса быстрых платежей платежной системы Банка России, операции выдачи наличных денежных средств, за исключением случаев, предусмотренных пунктом 6 настоящей статьи, а также операции с иным имуществом;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не выдает при расторжении договора банковского счета (вклада, депозита)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абзацами седьмым и десятым пункта 6 настоящей статьи;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прекращает обеспечение возможности использования таким клиентом электронного средства платежа.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80" w:name="P1194"/>
      <w:bookmarkEnd w:id="180"/>
      <w:r w:rsidRPr="00536A60">
        <w:rPr>
          <w:rFonts w:ascii="Times New Roman" w:hAnsi="Times New Roman" w:cs="Times New Roman"/>
          <w:color w:val="000000" w:themeColor="text1"/>
        </w:rPr>
        <w:t>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абзацем вторым пункта 1 статьи 7.6 настоящего Федерального закона, и Центральным банком Российской Федерации к группе высокой степени (уровня) риска совершения подозрительных операций, допускается проведение следующих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81" w:name="P1196"/>
      <w:bookmarkEnd w:id="181"/>
      <w:r w:rsidRPr="00536A60">
        <w:rPr>
          <w:rFonts w:ascii="Times New Roman" w:hAnsi="Times New Roman" w:cs="Times New Roman"/>
          <w:color w:val="000000" w:themeColor="text1"/>
        </w:rPr>
        <w:t>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28.12.2022 N 569-ФЗ)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оплата труда работников, получавших заработную плату до дня отнесения кредитной организацией и Центральным банком Российской Федерации либо филиалом иностранного банка и Центральным банком Российской Федерации такого клиента этих кредитной организации, филиала иностранного банка к группе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месяц;</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денежные выплаты, связанные с предоставлением таким работникам гарантий и компенсаций, предусмотренных Трудовым кодексом Российской Федерации (за исключением компенсаций расходов на проезд и </w:t>
      </w:r>
      <w:proofErr w:type="spellStart"/>
      <w:r w:rsidRPr="00536A60">
        <w:rPr>
          <w:rFonts w:ascii="Times New Roman" w:hAnsi="Times New Roman" w:cs="Times New Roman"/>
          <w:color w:val="000000" w:themeColor="text1"/>
        </w:rPr>
        <w:t>найм</w:t>
      </w:r>
      <w:proofErr w:type="spellEnd"/>
      <w:r w:rsidRPr="00536A60">
        <w:rPr>
          <w:rFonts w:ascii="Times New Roman" w:hAnsi="Times New Roman" w:cs="Times New Roman"/>
          <w:color w:val="000000" w:themeColor="text1"/>
        </w:rPr>
        <w:t xml:space="preserve">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смертью кормильца;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82" w:name="P1201"/>
      <w:bookmarkEnd w:id="182"/>
      <w:r w:rsidRPr="00536A60">
        <w:rPr>
          <w:rFonts w:ascii="Times New Roman" w:hAnsi="Times New Roman" w:cs="Times New Roman"/>
          <w:color w:val="000000" w:themeColor="text1"/>
        </w:rPr>
        <w:t>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пунктом 5 настоящей статьи;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операции в целях обеспечения жизнедеятельности индивидуального предпринимателя и 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указанное лицо и каждого члена его семьи, не имеющего самостоятельного источника дохода;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83" w:name="P1203"/>
      <w:bookmarkEnd w:id="183"/>
      <w:r w:rsidRPr="00536A60">
        <w:rPr>
          <w:rFonts w:ascii="Times New Roman" w:hAnsi="Times New Roman" w:cs="Times New Roman"/>
          <w:color w:val="000000" w:themeColor="text1"/>
        </w:rP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отношении такого клиента принято решение о его ликвидации;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84" w:name="P1205"/>
      <w:bookmarkEnd w:id="184"/>
      <w:r w:rsidRPr="00536A60">
        <w:rPr>
          <w:rFonts w:ascii="Times New Roman" w:hAnsi="Times New Roman" w:cs="Times New Roman"/>
          <w:color w:val="000000" w:themeColor="text1"/>
        </w:rPr>
        <w:lastRenderedPageBreak/>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индивидуальных предпринимателей;</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85" w:name="P1206"/>
      <w:bookmarkEnd w:id="185"/>
      <w:r w:rsidRPr="00536A60">
        <w:rPr>
          <w:rFonts w:ascii="Times New Roman" w:hAnsi="Times New Roman" w:cs="Times New Roman"/>
          <w:color w:val="000000" w:themeColor="text1"/>
        </w:rP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проведения этой операции исполнены требования, предусмотренные абзацами вторым - пятым и девятым настоящего пункта, а также после государственной регистрации при ликвидации соответствующего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Кредитная организация, филиал иностранного банка вправе в соответствии с пунктом 11 статьи 7 настоящего Федерального закона отказать в совершении операций, предусмотренных абзацами вторым - девятым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клиентом в целях легализации (отмывания) доходов, полученных преступным путем, или финансирования терроризма.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86" w:name="P1209"/>
      <w:bookmarkEnd w:id="186"/>
      <w:r w:rsidRPr="00536A60">
        <w:rPr>
          <w:rFonts w:ascii="Times New Roman" w:hAnsi="Times New Roman" w:cs="Times New Roman"/>
          <w:color w:val="000000" w:themeColor="text1"/>
        </w:rPr>
        <w:t>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 изменить указанную степень (уровень) риска совершения подозрительных операций такому клиенту, за исключением случая, предусмотренного абзацем вторым пункта 2 статьи 7.8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87" w:name="P1211"/>
      <w:bookmarkEnd w:id="187"/>
      <w:r w:rsidRPr="00536A60">
        <w:rPr>
          <w:rFonts w:ascii="Times New Roman" w:hAnsi="Times New Roman" w:cs="Times New Roman"/>
          <w:color w:val="000000" w:themeColor="text1"/>
        </w:rPr>
        <w:t xml:space="preserve">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(индивидуального предпринимателя), зарегистрированного в соответствии с законодательством Российской Федерации, в порядке, установленном кредитной организацией, филиалом иностранного банка, о применении к нему предусмотренных мер и об отнесении Центральным банком Российской Федерации такого клиента к группе высокой степени (уровня) риска совершения подозрительных операций со ссылкой на критерии отнесения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определенные в порядке, предусмотренном статьей 9.1 Федерального закона от 10 июля 2002 года N 86-ФЗ "О Центральном банке Российской Федерации (Банке России)", а также о наличии у такого клиента права обратиться с заявлением об отсутствии </w:t>
      </w:r>
      <w:r w:rsidRPr="00536A60">
        <w:rPr>
          <w:rFonts w:ascii="Times New Roman" w:hAnsi="Times New Roman" w:cs="Times New Roman"/>
          <w:color w:val="000000" w:themeColor="text1"/>
        </w:rPr>
        <w:lastRenderedPageBreak/>
        <w:t>оснований для применения к нему указанных мер и соответствующими документами и (или) сведениями в межведомственную комиссию, указанную в пункте 13.5 статьи 7 настоящего Федерального закона. Центральный банк Российской Федерации направляет указанную в настоящем абзаце информацию, полученную от кредитных организаций или филиалов иностранных банков, в уполномоченный орган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08.08.2024 N 275-ФЗ,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случае информирования клиента в соответствии с абзацем первым настоящего пункта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направления кредитной организацией, филиалом иностранного банка 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филиалом иностранного банка заказного письма.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9. 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абзацем вторым пункта 1 статьи 7.6 настоящего Федерального закона, в случае 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клиентом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9 в ред. Федерального закона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10. Применение мер, предусмотренных пунктом 5 настоящей статьи, не является основанием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275-ФЗ)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188" w:name="P1220"/>
      <w:bookmarkEnd w:id="188"/>
      <w:r w:rsidRPr="00536A60">
        <w:rPr>
          <w:rFonts w:ascii="Times New Roman" w:hAnsi="Times New Roman" w:cs="Times New Roman"/>
          <w:color w:val="000000" w:themeColor="text1"/>
        </w:rPr>
        <w:t>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22.07.2024 N 210-ФЗ, от 08.08.2024 N 275-ФЗ)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21.12.2021 N 423-ФЗ)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189" w:name="P1225"/>
      <w:bookmarkEnd w:id="189"/>
      <w:r w:rsidRPr="00536A60">
        <w:rPr>
          <w:rFonts w:ascii="Times New Roman" w:hAnsi="Times New Roman" w:cs="Times New Roman"/>
          <w:color w:val="000000" w:themeColor="text1"/>
        </w:rPr>
        <w:t xml:space="preserve">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настоящего </w:t>
      </w:r>
      <w:r w:rsidRPr="00536A60">
        <w:rPr>
          <w:rFonts w:ascii="Times New Roman" w:hAnsi="Times New Roman" w:cs="Times New Roman"/>
          <w:color w:val="000000" w:themeColor="text1"/>
        </w:rPr>
        <w:lastRenderedPageBreak/>
        <w:t>Федерального закона, и прилагаемыми к нему документами по установленному перечню (далее - заявление об отсутствии оснований), а также при необходимости иными документами и (или) сведениями в указанную в пункте 13.5 статьи 7 настоящего Федерального закона межведомственную комиссию.</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22.07.2024 N 210-ФЗ,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Заявление об отсутствии оснований может быть направлено в межведомственную комиссию в течение шести месяцев со дня, следующего за днем получения заявителем информации, указанной в абзаце первом пункта 8 статьи 7.7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90" w:name="P1228"/>
      <w:bookmarkEnd w:id="190"/>
      <w:r w:rsidRPr="00536A60">
        <w:rPr>
          <w:rFonts w:ascii="Times New Roman" w:hAnsi="Times New Roman" w:cs="Times New Roman"/>
          <w:color w:val="000000" w:themeColor="text1"/>
        </w:rPr>
        <w:t>1.1. В случае получения заявителем в соответствии с частью шестой статьи 9.1 Федерального закона от 10 июля 2002 года N 86-ФЗ "О Центральном банке Российской Федерации (Банке России)"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предусмотренные пунктом 5 статьи 7.7 настоящего Федерального закона, вправе обратиться с заявлением о пересмотре высокой степени (уровня) риска совершения подозрительных операций с приложением при необходимости документов и (или) сведений (далее - заявление о пересмотре высокой степени (уровня) риска) в Центральный банк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Центральный банк Российской Федерации вправе установить требования к заявлению о пересмотре высокой степени (уровня) риска и порядок его рассмотрения Центральным банком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Центральный банк Российской Федерации обязан рассмотреть заявление о пересмотре высокой степени (уровня) риска, принять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и сообщить заявителю о принятом решении в срок не позднее пятнадцати рабочих дней со дня получения Центральным банком Российской Федерации заявления о пересмотре высокой степени (уровня) риска.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Центральный банк Российской Федерации в случае принятия решения о наличии оснований для изменения заявителю высокой степени (уровня) риска совершения подозрительных операций не позднее одного рабочего дня, следующего за днем принятия такого решения, изменяет заявителю степень (уровень) риска совершения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1.1 введен Федеральным законом от 22.07.2024 N 210-ФЗ)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91" w:name="P1233"/>
      <w:bookmarkEnd w:id="191"/>
      <w:r w:rsidRPr="00536A60">
        <w:rPr>
          <w:rFonts w:ascii="Times New Roman" w:hAnsi="Times New Roman" w:cs="Times New Roman"/>
          <w:color w:val="000000" w:themeColor="text1"/>
        </w:rPr>
        <w:t>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(или) сведениями в указанную в пункте 13.5 статьи 7 настоящего Федерального закона межведомственную комиссию в течение шести месяцев со дня, следующего за днем получения заявителем такого решения.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1.2 введен Федеральным законом от 22.07.2024 N 210-ФЗ;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92" w:name="P1235"/>
      <w:bookmarkEnd w:id="192"/>
      <w:r w:rsidRPr="00536A60">
        <w:rPr>
          <w:rFonts w:ascii="Times New Roman" w:hAnsi="Times New Roman" w:cs="Times New Roman"/>
          <w:color w:val="000000" w:themeColor="text1"/>
        </w:rPr>
        <w:t xml:space="preserve">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пунктом 5 статьи 7.7 настоящего Федерального закона, или о наличии таких оснований, а по результатам рассмотрения заявления о пересмотре решения Центрального банка Российской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Межведомственная комиссия сообщает о принятом решении по заявлению об отсутствии оснований заявителю и кредитной организации, филиалу иностранного банка, а по заявлению о пересмотре решения Центрального банка Российской Федерации только заявителю в соответствии с абзацем вторым пункта 13.6 статьи 7 настоящего </w:t>
      </w:r>
      <w:r w:rsidRPr="00536A60">
        <w:rPr>
          <w:rFonts w:ascii="Times New Roman" w:hAnsi="Times New Roman" w:cs="Times New Roman"/>
          <w:color w:val="000000" w:themeColor="text1"/>
        </w:rPr>
        <w:lastRenderedPageBreak/>
        <w:t>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22.07.2024 N 210-ФЗ,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93" w:name="P1237"/>
      <w:bookmarkEnd w:id="193"/>
      <w:r w:rsidRPr="00536A60">
        <w:rPr>
          <w:rFonts w:ascii="Times New Roman" w:hAnsi="Times New Roman" w:cs="Times New Roman"/>
          <w:color w:val="000000" w:themeColor="text1"/>
        </w:rPr>
        <w:t>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пунктом 5 статьи 7.7 настоящего Федерального закона.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22.07.2024 N 210-ФЗ,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Центральный банк Российской Федерации не позднее одного рабочего дня, следующего за днем принятия межведомственной комиссией решения об отсутствии оснований для применения к заявителю мер, предусмотренных пунктом 5 статьи 7.7 настоящего Федерального закона, либо о наличии оснований для изменения Центральным банком Российской Федерации заявителю высокой степени (уровня) риска совершения подозрительных операций, обязан изменить заявителю степень (уровень) риска совершения подозрительных операций.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22.07.2024 N 210-ФЗ)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Обжалование применения к заявителю мер, предусмотренных пунктом 5 статьи 7.7 настоящего Федерального закона, осуществляется путем обращения в межведомственную комиссию в порядке, предусмотренном пунктом 1 настоящей статьи. Решение межведомственной комиссии о наличии оснований для применения к заявителю мер, предусмотренных пунктом 5 статьи 7.7 настоящего Федерального закона, может быть оспорено в судебном порядке.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Обжалование отнесения заявителя Центральным банком Российской Федерации к группе высокой степени (уровня) риска совершения подозрительных операций осуществляется путем обращения в Центральный банк Российской Федерации в порядке, предусмотренном пунктом 1.1 настоящей статьи. В случае несогласия с решением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заявитель вправе оспорить его в судебном порядке или обжаловать его в межведомственную комиссию в порядке, предусмотренном пунктом 1.2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(п. 3 в ред. Федерального закона от 22.07.2024 N 210-ФЗ)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4. В случае </w:t>
      </w:r>
      <w:proofErr w:type="spellStart"/>
      <w:r w:rsidRPr="00536A60">
        <w:rPr>
          <w:rFonts w:ascii="Times New Roman" w:hAnsi="Times New Roman" w:cs="Times New Roman"/>
          <w:color w:val="000000" w:themeColor="text1"/>
        </w:rPr>
        <w:t>необращения</w:t>
      </w:r>
      <w:proofErr w:type="spellEnd"/>
      <w:r w:rsidRPr="00536A60">
        <w:rPr>
          <w:rFonts w:ascii="Times New Roman" w:hAnsi="Times New Roman" w:cs="Times New Roman"/>
          <w:color w:val="000000" w:themeColor="text1"/>
        </w:rPr>
        <w:t xml:space="preserve"> заявителя в межведомственную комиссию по истечении срока, предусмотренного пунктом 1 настоящей статьи, принятия межведомственной комиссией решения о наличии оснований для применения к заявителю мер, предусмотренных пунктом 5 статьи 7.7 настоящего Федерального закона, </w:t>
      </w:r>
      <w:proofErr w:type="spellStart"/>
      <w:r w:rsidRPr="00536A60">
        <w:rPr>
          <w:rFonts w:ascii="Times New Roman" w:hAnsi="Times New Roman" w:cs="Times New Roman"/>
          <w:color w:val="000000" w:themeColor="text1"/>
        </w:rPr>
        <w:t>неоспаривания</w:t>
      </w:r>
      <w:proofErr w:type="spellEnd"/>
      <w:r w:rsidRPr="00536A60">
        <w:rPr>
          <w:rFonts w:ascii="Times New Roman" w:hAnsi="Times New Roman" w:cs="Times New Roman"/>
          <w:color w:val="000000" w:themeColor="text1"/>
        </w:rPr>
        <w:t xml:space="preserve"> такого решения межведомственной комиссии заявителем в судебном порядке либо вступления в законную силу судебного акта, которым в удовлетворении исковых требований заявителя отказано, заявитель подлежит исключению из единого государственного реестра юридических лиц (единого государственного реестра индивидуальных предпринимателей) уполномоченным Правительством Российской Федерации органом, осуществляющим государственную регистрацию юридических лиц и индивидуальных предпринимателей,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22.07.2024 N 210-ФЗ)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94" w:name="P1246"/>
      <w:bookmarkEnd w:id="194"/>
      <w:r w:rsidRPr="00536A60">
        <w:rPr>
          <w:rFonts w:ascii="Times New Roman" w:hAnsi="Times New Roman" w:cs="Times New Roman"/>
          <w:color w:val="000000" w:themeColor="text1"/>
        </w:rPr>
        <w:t xml:space="preserve">Центральный банк Российской Федерации не позднее десяти рабочих дней, следующих за днем истечения срока, установленного пунктом 1 настоящей статьи, в случае </w:t>
      </w:r>
      <w:proofErr w:type="spellStart"/>
      <w:r w:rsidRPr="00536A60">
        <w:rPr>
          <w:rFonts w:ascii="Times New Roman" w:hAnsi="Times New Roman" w:cs="Times New Roman"/>
          <w:color w:val="000000" w:themeColor="text1"/>
        </w:rPr>
        <w:t>необращения</w:t>
      </w:r>
      <w:proofErr w:type="spellEnd"/>
      <w:r w:rsidRPr="00536A60">
        <w:rPr>
          <w:rFonts w:ascii="Times New Roman" w:hAnsi="Times New Roman" w:cs="Times New Roman"/>
          <w:color w:val="000000" w:themeColor="text1"/>
        </w:rPr>
        <w:t xml:space="preserve">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комиссией решения о наличии оснований для применения к заявителю мер, предусмотренных пунктом 5 статьи 7.7 настоящего Федерального закона, в случае </w:t>
      </w:r>
      <w:proofErr w:type="spellStart"/>
      <w:r w:rsidRPr="00536A60">
        <w:rPr>
          <w:rFonts w:ascii="Times New Roman" w:hAnsi="Times New Roman" w:cs="Times New Roman"/>
          <w:color w:val="000000" w:themeColor="text1"/>
        </w:rPr>
        <w:t>неоспаривания</w:t>
      </w:r>
      <w:proofErr w:type="spellEnd"/>
      <w:r w:rsidRPr="00536A60">
        <w:rPr>
          <w:rFonts w:ascii="Times New Roman" w:hAnsi="Times New Roman" w:cs="Times New Roman"/>
          <w:color w:val="000000" w:themeColor="text1"/>
        </w:rPr>
        <w:t xml:space="preserve"> его заявителем в судебном порядке обязан направить в орган, осуществляющий государственную регистрацию юридических лиц и индивидуальных предпринимателей, имеющиеся в распоряжении Центрального банка Российской Федерации сведения и информацию о заявителе и его деятельности для исключения указанным </w:t>
      </w:r>
      <w:r w:rsidRPr="00536A60">
        <w:rPr>
          <w:rFonts w:ascii="Times New Roman" w:hAnsi="Times New Roman" w:cs="Times New Roman"/>
          <w:color w:val="000000" w:themeColor="text1"/>
        </w:rPr>
        <w:lastRenderedPageBreak/>
        <w:t>органом этого заявителя из единого государственного реестра юридических лиц (единого государственного реестра индивидуальных предпринимателей)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22.07.2024 N 210-ФЗ)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Порядок и форматы направления сведений и информации, указанных в абзаце втором настоящего пункта, устанавливаются соглашением, заключенным между Центральным банком Российской Федерации и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и индивидуальных предпринимателей.</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jc w:val="center"/>
        <w:outlineLvl w:val="0"/>
        <w:rPr>
          <w:rFonts w:ascii="Times New Roman" w:hAnsi="Times New Roman" w:cs="Times New Roman"/>
          <w:color w:val="000000" w:themeColor="text1"/>
        </w:rPr>
      </w:pPr>
      <w:r w:rsidRPr="00536A60">
        <w:rPr>
          <w:rFonts w:ascii="Times New Roman" w:hAnsi="Times New Roman" w:cs="Times New Roman"/>
          <w:color w:val="000000" w:themeColor="text1"/>
        </w:rPr>
        <w:t>Глава II.1. ОСОБЕННОСТИ ОРГАНИЗАЦИИ ОПЕРАТОРОМ ПЛАТФОРМЫ</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ЦИФРОВОГО РУБЛЯ, УЧАСТНИКАМИ ПЛАТФОРМЫ ЦИФРОВОГО РУБЛЯ</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ДЕЯТЕЛЬНОСТИ ПО ПРОТИВОДЕЙСТВИЮ ЛЕГАЛИЗАЦИИ (ОТМЫВАНИЮ)</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ДОХОДОВ, ПОЛУЧЕННЫХ ПРЕСТУПНЫМ ПУТЕМ, ФИНАНСИРОВАНИЮ</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ТЕРРОРИЗМА, ЭКСТРЕМИСТСКОЙ ДЕЯТЕЛЬНОСТИ И ФИНАНСИРОВАНИЮ</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РАСПРОСТРАНЕНИЯ ОРУЖИЯ МАССОВОГО УНИЧТОЖЕНИЯ</w:t>
      </w:r>
    </w:p>
    <w:p w:rsidR="00FC44AD" w:rsidRPr="00536A60" w:rsidRDefault="00FC44AD">
      <w:pPr>
        <w:pStyle w:val="ConsPlusNormal"/>
        <w:jc w:val="center"/>
        <w:rPr>
          <w:rFonts w:ascii="Times New Roman" w:hAnsi="Times New Roman" w:cs="Times New Roman"/>
          <w:color w:val="000000" w:themeColor="text1"/>
        </w:rPr>
      </w:pP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23.05.2025 N 105-ФЗ)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7.9. Права и обязанности оператора платформы цифрового рубля</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23.05.2025 N 105-ФЗ)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195" w:name="P1263"/>
      <w:bookmarkEnd w:id="195"/>
      <w:r w:rsidRPr="00536A60">
        <w:rPr>
          <w:rFonts w:ascii="Times New Roman" w:hAnsi="Times New Roman" w:cs="Times New Roman"/>
          <w:color w:val="000000" w:themeColor="text1"/>
        </w:rPr>
        <w:t>1. Оператор платформы цифрового рубля обязан:</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на постоянной основе осуществлять процедуры, предусмотренные политикой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назначать должностное лицо, ответственное за реализацию политики платформы цифрового рубля, квалификационные требования к которому определяются основными направлениями политики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при заключении договора счета цифрового рубля использовать в соответствии с политикой платформы цифрового рубля сведения, полученные от участника платформы цифрового рубля в соответствии с абзацами вторым, третьим, шестым и седьмым подпункта 1 пункта 2 статьи 7.11 настоящего Федерального закона;</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196" w:name="P1269"/>
      <w:bookmarkEnd w:id="196"/>
      <w:r w:rsidRPr="00536A60">
        <w:rPr>
          <w:rFonts w:ascii="Times New Roman" w:hAnsi="Times New Roman" w:cs="Times New Roman"/>
          <w:color w:val="000000" w:themeColor="text1"/>
        </w:rPr>
        <w:t>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подпунктом 9 пункта 2 статьи 7.11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цифрового рубля (за исключением кредитных организаций) к одной из трех групп риска совершения подозрительных операций в зависимости от следующих степеней (уровней) риска совершения ими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низкая степень (уровень) риска совершения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средняя степень (уровень) риска совершения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высокая степень (уровень) риска совершения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принимать в соответствии с политикой платформы цифрового рубля меры по снижению выявленных в соответствии с подпунктом 4 настоящего пункта рисков совершения клиентами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6) при обслуживании пользователей платформы цифрового рубля использовать сведения, полученные от участника платформы цифрового рубля в соответствии с абзацем четвертым подпункта 1 пункта 2 статьи 7.11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 документально фиксировать полученную в результате реализации политики платформы цифрового рубля информацию и сохранять конфиденциальный характер указанной информации. Такая информация подлежит хранению не менее пяти лет. Указанный срок исчисляется со дня прекращения оператором платформы цифрового рубля отношений с пользователем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97" w:name="P1276"/>
      <w:bookmarkEnd w:id="197"/>
      <w:r w:rsidRPr="00536A60">
        <w:rPr>
          <w:rFonts w:ascii="Times New Roman" w:hAnsi="Times New Roman" w:cs="Times New Roman"/>
          <w:color w:val="000000" w:themeColor="text1"/>
        </w:rPr>
        <w:t>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98" w:name="P1277"/>
      <w:bookmarkEnd w:id="198"/>
      <w:r w:rsidRPr="00536A60">
        <w:rPr>
          <w:rFonts w:ascii="Times New Roman" w:hAnsi="Times New Roman" w:cs="Times New Roman"/>
          <w:color w:val="000000" w:themeColor="text1"/>
        </w:rPr>
        <w:t>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либо не позднее двух часов с момента получения соответствующей информации от участника платформы цифрового рубля в соответствии с абзацем восьмым подпункта 1 пункта 2 статьи 7.11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199" w:name="P1278"/>
      <w:bookmarkEnd w:id="199"/>
      <w:r w:rsidRPr="00536A60">
        <w:rPr>
          <w:rFonts w:ascii="Times New Roman" w:hAnsi="Times New Roman" w:cs="Times New Roman"/>
          <w:color w:val="000000" w:themeColor="text1"/>
        </w:rPr>
        <w:t>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0" w:name="P1279"/>
      <w:bookmarkEnd w:id="200"/>
      <w:r w:rsidRPr="00536A60">
        <w:rPr>
          <w:rFonts w:ascii="Times New Roman" w:hAnsi="Times New Roman" w:cs="Times New Roman"/>
          <w:color w:val="000000" w:themeColor="text1"/>
        </w:rPr>
        <w:t>отнесения оператором платформы цифрового рубля такого пользователя к группе высокой степени (уровня) риска совершения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1" w:name="P1280"/>
      <w:bookmarkEnd w:id="201"/>
      <w:r w:rsidRPr="00536A60">
        <w:rPr>
          <w:rFonts w:ascii="Times New Roman" w:hAnsi="Times New Roman" w:cs="Times New Roman"/>
          <w:color w:val="000000" w:themeColor="text1"/>
        </w:rPr>
        <w:t>применения мер по замораживанию (блокированию) цифровых рублей в соответствии с подпунктами 8 и 9 настоящего пункта;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2" w:name="P1281"/>
      <w:bookmarkEnd w:id="202"/>
      <w:r w:rsidRPr="00536A60">
        <w:rPr>
          <w:rFonts w:ascii="Times New Roman" w:hAnsi="Times New Roman" w:cs="Times New Roman"/>
          <w:color w:val="000000" w:themeColor="text1"/>
        </w:rPr>
        <w:t>получения от участника платформы цифрового рубля в соответствии с абзацем восьмым подпункта 1 пункта 2 статьи 7.11 настоящего Федерального закона информации о выявлении среди пользователей платформы цифрового рубля лиц, указанных в абзаце седьмом подпункта 2 пункта 2 статьи 7.11 настоящего Федерального закона, либо самостоятельного выявления оператором платформы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3" w:name="P1282"/>
      <w:bookmarkEnd w:id="203"/>
      <w:r w:rsidRPr="00536A60">
        <w:rPr>
          <w:rFonts w:ascii="Times New Roman" w:hAnsi="Times New Roman" w:cs="Times New Roman"/>
          <w:color w:val="000000" w:themeColor="text1"/>
        </w:rPr>
        <w:t>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(предоставлявшего) такому пользователю платформы цифрового рубля доступ к платформе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4" w:name="P1283"/>
      <w:bookmarkEnd w:id="204"/>
      <w:r w:rsidRPr="00536A60">
        <w:rPr>
          <w:rFonts w:ascii="Times New Roman" w:hAnsi="Times New Roman" w:cs="Times New Roman"/>
          <w:color w:val="000000" w:themeColor="text1"/>
        </w:rPr>
        <w:lastRenderedPageBreak/>
        <w:t>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и в случае обращения пользователя платформы цифрового рубля к данному участнику платформы цифрового рубля денежные средства должны быть зачислены на банковский счет такого пользователя, открываемый ему после проведения участником платформы цифрового рубля идентификации такого пользователя в соответствии с требованиями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5" w:name="P1284"/>
      <w:bookmarkEnd w:id="205"/>
      <w:r w:rsidRPr="00536A60">
        <w:rPr>
          <w:rFonts w:ascii="Times New Roman" w:hAnsi="Times New Roman" w:cs="Times New Roman"/>
          <w:color w:val="000000" w:themeColor="text1"/>
        </w:rPr>
        <w:t>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абзацем пятым подпункта 10 настоящего пункта, оператор платформы цифрового рубля обязан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об участнике платформы цифрового рубля, на корреспондентский счет которого перечислен остаток цифровых рублей;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12) в случае реализации оператором платформы цифрового рубля права, предусмотренного подпунктом 1 пункта 3 статьи 7.10 настоящего Федерального закона, направить пользователю платформы цифрового рубля информацию о дате и причинах принятия решения об отказе в совершении операции с цифровыми рублями в срок не позднее пяти рабочих дней со дня принятия такого решения;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6" w:name="P1286"/>
      <w:bookmarkEnd w:id="206"/>
      <w:r w:rsidRPr="00536A60">
        <w:rPr>
          <w:rFonts w:ascii="Times New Roman" w:hAnsi="Times New Roman" w:cs="Times New Roman"/>
          <w:color w:val="000000" w:themeColor="text1"/>
        </w:rPr>
        <w:t>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настоящего пункта, в случае отсутствия остатка цифровых рублей, учитываемых на счете цифрового рубля, не позднее одного рабочего дня, следующего за днем принятия оператором платформы цифрового рубля решения о расторжении договора счета цифрового рубля, а также о реализации права, предусмотренного подпунктом 1 пункта 3 статьи 7.10 настоящего Федерального закона, в срок не позднее одного рабочего дня, следующего за днем принятия оператором платформы цифрового рубля соответствующего решения;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7" w:name="P1287"/>
      <w:bookmarkEnd w:id="207"/>
      <w:r w:rsidRPr="00536A60">
        <w:rPr>
          <w:rFonts w:ascii="Times New Roman" w:hAnsi="Times New Roman" w:cs="Times New Roman"/>
          <w:color w:val="000000" w:themeColor="text1"/>
        </w:rPr>
        <w:t>14) в случае устранения указанного в подпункте 1 пункта 3 статьи 7.10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рублями, сведения о котором были представлены в уполномоченный орган, представить в уполномоченный орган в соответствии со статьей 7.12 настоящего Федерального закона сведения о таком устранении или такой отмене в срок не позднее одного рабочего дня, следующего за днем устранения соответствующих оснований либо получения оператором платформы цифрового рубля вступившего в законную силу соответствующего решения суда;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15) представлять в уполномоченный орган по его запросу информацию об операциях с цифровыми рублями и иную имеющуюся у оператора платформы цифрового рубля информацию, перечень, состав и сроки направления которой определяются соглашением, заключенным между Центральным банком Российской Федерации и уполномоченным органом на основании статьи 7.12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16) предоставлять в соответствии с политикой платформы цифрового рубля участнику платформы цифрового рубля информацию о счетах цифрового рубля и об операциях с цифровыми </w:t>
      </w:r>
      <w:r w:rsidRPr="00536A60">
        <w:rPr>
          <w:rFonts w:ascii="Times New Roman" w:hAnsi="Times New Roman" w:cs="Times New Roman"/>
          <w:color w:val="000000" w:themeColor="text1"/>
        </w:rPr>
        <w:lastRenderedPageBreak/>
        <w:t>рублями, необходимую для реализации им прав и обязанностей, установленных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17) ежегодно представлять на рассмотрение Национального финансового совета отчет о выполнении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Оператору платформы цифрового рубля запрещается заключать договор счета цифрового рубля до получения сведений и информации, представляемых участником платформы цифрового рубля в соответствии с абзацами вторым, третьим, шестым и седьмым подпункта 1 пункта 2 статьи 7.11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8" w:name="P1292"/>
      <w:bookmarkEnd w:id="208"/>
      <w:r w:rsidRPr="00536A60">
        <w:rPr>
          <w:rFonts w:ascii="Times New Roman" w:hAnsi="Times New Roman" w:cs="Times New Roman"/>
          <w:color w:val="000000" w:themeColor="text1"/>
        </w:rPr>
        <w:t>3. Оператор платформы цифрового рубля вправе:</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09" w:name="P1293"/>
      <w:bookmarkEnd w:id="209"/>
      <w:r w:rsidRPr="00536A60">
        <w:rPr>
          <w:rFonts w:ascii="Times New Roman" w:hAnsi="Times New Roman" w:cs="Times New Roman"/>
          <w:color w:val="000000" w:themeColor="text1"/>
        </w:rPr>
        <w:t>1) требовать и получать от участника платформы цифрового рубля сведения и информацию, указанные в подпункте 1 пункта 2 статьи 7.11 настоящего Федерального закона, необходимые для реализации оператором платформы цифрового рубля прав и обязанностей, установленных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при отнесении находящегося на обслуживании пользователя платформы цифрового рубля к одной из групп риска совершения подозрительных операций в соответствии с подпунктом 4 пункта 1 настоящей статьи учитывать информацию о группе степени (уровня) риска совершения подозрительных операций, полученную от участника платформы цифрового рубля в результате исполнения им обязанности, предусмотренной абзацем пятым подпункта 1 пункта 2 статьи 7.11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Реализация оператором платформы цифрового рубля прав и обязанностей, предусмотренных настоящей статьей и статьей 7.10 настоящего Федерального закона, не является основанием для возникновения гражданско-правовой ответственности оператора платформы цифрового рубля за совершение соответствующих действий.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Оператор платформы цифрового рубля, а также его сотрудники не вправе информировать пользователя платформы цифрового рубля о представлении соответствующей информации в уполномоченный орган.</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210" w:name="P1298"/>
      <w:bookmarkEnd w:id="210"/>
      <w:r w:rsidRPr="00536A60">
        <w:rPr>
          <w:rFonts w:ascii="Times New Roman" w:hAnsi="Times New Roman" w:cs="Times New Roman"/>
          <w:color w:val="000000" w:themeColor="text1"/>
        </w:rPr>
        <w:t>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23.05.2025 N 105-ФЗ)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211" w:name="P1302"/>
      <w:bookmarkEnd w:id="211"/>
      <w:r w:rsidRPr="00536A60">
        <w:rPr>
          <w:rFonts w:ascii="Times New Roman" w:hAnsi="Times New Roman" w:cs="Times New Roman"/>
          <w:color w:val="000000" w:themeColor="text1"/>
        </w:rPr>
        <w:t>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пунктом 1 статьи 7.9 настоящего Федерального закона, обязан:</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12" w:name="P1303"/>
      <w:bookmarkEnd w:id="212"/>
      <w:r w:rsidRPr="00536A60">
        <w:rPr>
          <w:rFonts w:ascii="Times New Roman" w:hAnsi="Times New Roman" w:cs="Times New Roman"/>
          <w:color w:val="000000" w:themeColor="text1"/>
        </w:rPr>
        <w:t xml:space="preserve">1) документально фиксировать и представлять в соответствии со статьей 7.12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обязательному контролю операции подлежат направлению оператором платформы цифрового рубля в уполномоченный орган, определяются уполномоченным органом по согласованию с Центральным </w:t>
      </w:r>
      <w:r w:rsidRPr="00536A60">
        <w:rPr>
          <w:rFonts w:ascii="Times New Roman" w:hAnsi="Times New Roman" w:cs="Times New Roman"/>
          <w:color w:val="000000" w:themeColor="text1"/>
        </w:rPr>
        <w:lastRenderedPageBreak/>
        <w:t>банком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в случае, если у работников оператора платформы цифрового рубля в рамках реализации политики платформы цифрового рубля возникают подозрения, что какая-либо разовая операция либо совокупность операций и (или) действий пользователя платформы цифрового рубля осуществляется в целях легализации (отмывания) доходов, полученных преступным путем, или финансирования терроризма, не позднее трех рабочих дней, следующих за днем выявления таких операций и (или) действий,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подпунктом 1 настоящего пункта;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приостанавливать в соответствии с требованиями абзаца второго пункта 10 статьи 7 и пункта 5 статьи 7.5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статьей 7.12 настоящего Федерального закона. При неполучении в течение срока,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таких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приостанавливать в соответствии с требованиями пункта 10.1 статьи 7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статьей 7.12 настоящего Федерального закона. При получении информации об отмене принятого на основании части десятой статьи 8 настоящего Федерального закона решения о приостановлении операции с цифровыми рублями, а также по истечении срока приостановления соответствующей операции, указанного в таком решении,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такой операции.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пунктом 1 статьи 7.9 настоящего Федерального закона и пунктом 1 настоящей статьи, обязан:</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1) обновлять сведения о пользователе платформы цифрового рубля, его представителях, выгодоприобретателях и бенефициарных владельцах в установленный политикой платформы цифрового рубля срок, а в случае </w:t>
      </w:r>
      <w:proofErr w:type="spellStart"/>
      <w:r w:rsidRPr="00536A60">
        <w:rPr>
          <w:rFonts w:ascii="Times New Roman" w:hAnsi="Times New Roman" w:cs="Times New Roman"/>
          <w:color w:val="000000" w:themeColor="text1"/>
        </w:rPr>
        <w:t>незавершения</w:t>
      </w:r>
      <w:proofErr w:type="spellEnd"/>
      <w:r w:rsidRPr="00536A60">
        <w:rPr>
          <w:rFonts w:ascii="Times New Roman" w:hAnsi="Times New Roman" w:cs="Times New Roman"/>
          <w:color w:val="000000" w:themeColor="text1"/>
        </w:rPr>
        <w:t xml:space="preserve"> обновления в установленный срок - приостановить прием к исполнению распоряжения пользователя платформы цифрового рубля, возобновив его при завершении обновления сведений о пользователе платформы цифрового рубля, его представителях, выгодоприобретателях и бенефициарных владельцах;</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не реже чем один раз в три месяца проверять наличие среди пользователей платформы цифрового рубля организаций и физических лиц, в отношении которых должны применяться меры по замораживанию (блокированию) цифровых рублей в соответствии с подпунктами 8 и 9 пункта 1 статьи 7.9 настоящего Федерального закона, и информировать уполномоченный орган о результатах такой проверки в соответствии со статьей 7.12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13" w:name="P1310"/>
      <w:bookmarkEnd w:id="213"/>
      <w:r w:rsidRPr="00536A60">
        <w:rPr>
          <w:rFonts w:ascii="Times New Roman" w:hAnsi="Times New Roman" w:cs="Times New Roman"/>
          <w:color w:val="000000" w:themeColor="text1"/>
        </w:rPr>
        <w:t xml:space="preserve">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корреспондентский счет участника платформы цифрового рубля в соответствии с абзацем пятым </w:t>
      </w:r>
      <w:r w:rsidRPr="00536A60">
        <w:rPr>
          <w:rFonts w:ascii="Times New Roman" w:hAnsi="Times New Roman" w:cs="Times New Roman"/>
          <w:color w:val="000000" w:themeColor="text1"/>
        </w:rPr>
        <w:lastRenderedPageBreak/>
        <w:t>подпункта 10 пункта 1 статьи 7.9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14" w:name="P1311"/>
      <w:bookmarkEnd w:id="214"/>
      <w:r w:rsidRPr="00536A60">
        <w:rPr>
          <w:rFonts w:ascii="Times New Roman" w:hAnsi="Times New Roman" w:cs="Times New Roman"/>
          <w:color w:val="000000" w:themeColor="text1"/>
        </w:rPr>
        <w:t>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пунктом 3 статьи 7.9 настоящего Федерального закона, вправе:</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15" w:name="P1312"/>
      <w:bookmarkEnd w:id="215"/>
      <w:r w:rsidRPr="00536A60">
        <w:rPr>
          <w:rFonts w:ascii="Times New Roman" w:hAnsi="Times New Roman" w:cs="Times New Roman"/>
          <w:color w:val="000000" w:themeColor="text1"/>
        </w:rPr>
        <w:t>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цифрового рубля к группе низкой степени (уровня) риска совершения подозрительных операций, получателю средств, который отнесен оператором платформы цифрового рубля к группе низкой степени (уровня) риска совершения подозрительных операций, оператор платформы цифрового рубля обязан изменить пользователю платформы цифрового рубля, которому отказано в совершении операции с цифровыми рублями, степень (уровень) риска совершения подозрительных операций в срок не позднее одного рабочего дня, следующего за днем принятия решения об отказе в совершении операции с цифровыми рублями;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требовать и получать от пользователей платформы цифрового рубля информацию и документы, необходимые для реализации оператором платформы цифрового рубля прав и обязанностей, установленных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Решение о реализации прав, предусмотренных подпунктом 1 пункта 3 статьи 7.9 настоящего Федерального закона и пунктом 3 настоящей статьи, принимается лицами, уполномоченными оператором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оператору платформы цифрового рубля запрещается проводить операции с цифровыми рублями по распоряжению указанных пользователей, если они являются: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лицами, осуществляющими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лицами, оказывающими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7.11. Права и обязанности участников платформы цифрового рубля</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23.05.2025 N 105-ФЗ)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216" w:name="P1323"/>
      <w:bookmarkEnd w:id="216"/>
      <w:r w:rsidRPr="00536A60">
        <w:rPr>
          <w:rFonts w:ascii="Times New Roman" w:hAnsi="Times New Roman" w:cs="Times New Roman"/>
          <w:color w:val="000000" w:themeColor="text1"/>
        </w:rPr>
        <w:t>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2. Участник платформы цифрового рубля, предоставляющий пользователю платформы </w:t>
      </w:r>
      <w:r w:rsidRPr="00536A60">
        <w:rPr>
          <w:rFonts w:ascii="Times New Roman" w:hAnsi="Times New Roman" w:cs="Times New Roman"/>
          <w:color w:val="000000" w:themeColor="text1"/>
        </w:rPr>
        <w:lastRenderedPageBreak/>
        <w:t>цифрового рубля доступ к платформе цифрового рубля, обязан:</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17" w:name="P1325"/>
      <w:bookmarkEnd w:id="217"/>
      <w:r w:rsidRPr="00536A60">
        <w:rPr>
          <w:rFonts w:ascii="Times New Roman" w:hAnsi="Times New Roman" w:cs="Times New Roman"/>
          <w:color w:val="000000" w:themeColor="text1"/>
        </w:rPr>
        <w:t>1) направлять оператору платформы цифрового рубля сведения и информацию, полученные в результате:</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18" w:name="P1326"/>
      <w:bookmarkEnd w:id="218"/>
      <w:r w:rsidRPr="00536A60">
        <w:rPr>
          <w:rFonts w:ascii="Times New Roman" w:hAnsi="Times New Roman" w:cs="Times New Roman"/>
          <w:color w:val="000000" w:themeColor="text1"/>
        </w:rPr>
        <w:t>идентификации пользователя платформы цифрового рубля, его представителя, выгодоприобретателя, бенефициарного владельца;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19" w:name="P1327"/>
      <w:bookmarkEnd w:id="219"/>
      <w:r w:rsidRPr="00536A60">
        <w:rPr>
          <w:rFonts w:ascii="Times New Roman" w:hAnsi="Times New Roman" w:cs="Times New Roman"/>
          <w:color w:val="000000" w:themeColor="text1"/>
        </w:rPr>
        <w:t>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20" w:name="P1328"/>
      <w:bookmarkEnd w:id="220"/>
      <w:r w:rsidRPr="00536A60">
        <w:rPr>
          <w:rFonts w:ascii="Times New Roman" w:hAnsi="Times New Roman" w:cs="Times New Roman"/>
          <w:color w:val="000000" w:themeColor="text1"/>
        </w:rPr>
        <w:t>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21" w:name="P1329"/>
      <w:bookmarkEnd w:id="221"/>
      <w:r w:rsidRPr="00536A60">
        <w:rPr>
          <w:rFonts w:ascii="Times New Roman" w:hAnsi="Times New Roman" w:cs="Times New Roman"/>
          <w:color w:val="000000" w:themeColor="text1"/>
        </w:rPr>
        <w:t>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22" w:name="P1330"/>
      <w:bookmarkEnd w:id="222"/>
      <w:r w:rsidRPr="00536A60">
        <w:rPr>
          <w:rFonts w:ascii="Times New Roman" w:hAnsi="Times New Roman" w:cs="Times New Roman"/>
          <w:color w:val="000000" w:themeColor="text1"/>
        </w:rPr>
        <w:t>исполнения в отношении пользователя платформы цифрового рубля требований подпункта 1.1 пункта 1 статьи 7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23" w:name="P1331"/>
      <w:bookmarkEnd w:id="223"/>
      <w:r w:rsidRPr="00536A60">
        <w:rPr>
          <w:rFonts w:ascii="Times New Roman" w:hAnsi="Times New Roman" w:cs="Times New Roman"/>
          <w:color w:val="000000" w:themeColor="text1"/>
        </w:rPr>
        <w:t>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3 статьи 7.3 настоящего Федерального закона, в день направления сведений и информации, указанных в абзацах втором и третьем настоящего подпункта, либо не позднее одного рабочего дня, следующего за днем исполнения таких требований;</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24" w:name="P1332"/>
      <w:bookmarkEnd w:id="224"/>
      <w:r w:rsidRPr="00536A60">
        <w:rPr>
          <w:rFonts w:ascii="Times New Roman" w:hAnsi="Times New Roman" w:cs="Times New Roman"/>
          <w:color w:val="000000" w:themeColor="text1"/>
        </w:rPr>
        <w:t>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лица, являющегося блокируемым лицом в соответствии со статьей 3.1 Федерального закона от 30 декабря 2006 года N 281-ФЗ "О специальных экономических мерах и принудительных мерах", а также не позднее восемнадцати часов с момента получения уведомления уполномоченного органа в отношении лица, включенного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не предоставлять доступ к платформе цифрового рубля в целях заключения договора счета цифрового рубля или незамедлительно прекращать прием к исполнению и исполнение распоряжений пользователя платформы цифрового рубля (плательщика, получателя средств) в отношении следующих лиц:</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клиента - юридического лица (индивидуального предпринимателя), который в соответствии со статьей 9.1 Федерального закона от 10 июля 2002 года N 86-ФЗ "О Центральном банке Российской Федерации (Банке России)" отнесен Банком России к группе высокой степени (уровня) риска совершения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клиента (за исключением физического лица), отнесенного участником платформы цифрового рубля к группе высокой степени (уровня) риска совершения подозрительных операций;</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25" w:name="P1336"/>
      <w:bookmarkEnd w:id="225"/>
      <w:r w:rsidRPr="00536A60">
        <w:rPr>
          <w:rFonts w:ascii="Times New Roman" w:hAnsi="Times New Roman" w:cs="Times New Roman"/>
          <w:color w:val="000000" w:themeColor="text1"/>
        </w:rPr>
        <w:lastRenderedPageBreak/>
        <w:t>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клиента, осуществляющего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клиента, в отношении которого имеется информация об оказании им услуг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26" w:name="P1339"/>
      <w:bookmarkEnd w:id="226"/>
      <w:r w:rsidRPr="00536A60">
        <w:rPr>
          <w:rFonts w:ascii="Times New Roman" w:hAnsi="Times New Roman" w:cs="Times New Roman"/>
          <w:color w:val="000000" w:themeColor="text1"/>
        </w:rPr>
        <w:t>клиента, являющегося блокируемым лицом в соответствии со статьей 3.1 Федерального закона от 30 декабря 2006 года N 281-ФЗ "О специальных экономических мерах и принудительных мерах";</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3) при возникновении сомнений в достоверности и точности ранее полученных при идентификации пользователя платформы цифрового рубля сведений обновить сведения о клиенте в течение семи рабочих дней, следующих за днем возникновения сомнений, а в случае </w:t>
      </w:r>
      <w:proofErr w:type="spellStart"/>
      <w:r w:rsidRPr="00536A60">
        <w:rPr>
          <w:rFonts w:ascii="Times New Roman" w:hAnsi="Times New Roman" w:cs="Times New Roman"/>
          <w:color w:val="000000" w:themeColor="text1"/>
        </w:rPr>
        <w:t>незавершения</w:t>
      </w:r>
      <w:proofErr w:type="spellEnd"/>
      <w:r w:rsidRPr="00536A60">
        <w:rPr>
          <w:rFonts w:ascii="Times New Roman" w:hAnsi="Times New Roman" w:cs="Times New Roman"/>
          <w:color w:val="000000" w:themeColor="text1"/>
        </w:rPr>
        <w:t xml:space="preserve"> обновления в установленный срок приостановить прием к исполнению распоряжений пользователя платформы цифрового рубля, возобновив его при направлении оператору платформы цифрового рубля сведений, предусмотренных абзацем четвертым подпункта 1 настоящего пункта;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обеспечивать передачу пользователям платформы цифрового рубля информации оператора платформы цифрового рубля, полученной в соответствии с подпунктом 11 пункта 1 статьи 7.9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при получении от оператора платформы цифрового рубля информации, указанной в подпункте 11 пункта 1 статьи 7.9 настоящего Федерального закона, незамедлительно прекращать предоставление пользователю платформы цифрового рубля доступа к платформе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27" w:name="P1343"/>
      <w:bookmarkEnd w:id="227"/>
      <w:r w:rsidRPr="00536A60">
        <w:rPr>
          <w:rFonts w:ascii="Times New Roman" w:hAnsi="Times New Roman" w:cs="Times New Roman"/>
          <w:color w:val="000000" w:themeColor="text1"/>
        </w:rPr>
        <w:t>6) документально фиксировать и представлять в уполномоченный орган в порядке,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зачисления денежных средств на корреспондентский счет участника платформы цифрового рубля в соответствии с абзацем пятым подпункта 10 пункта 1 статьи 7.9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28" w:name="P1344"/>
      <w:bookmarkEnd w:id="228"/>
      <w:r w:rsidRPr="00536A60">
        <w:rPr>
          <w:rFonts w:ascii="Times New Roman" w:hAnsi="Times New Roman" w:cs="Times New Roman"/>
          <w:color w:val="000000" w:themeColor="text1"/>
        </w:rPr>
        <w:t>7) в соответствии с подпунктом 6 пункта 1 статьи 7 и пунктом 2 статьи 7.5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абзацем шестым подпункта 10 пункта 1 статьи 7.9 настоящего Федерального закона и проинформировать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Центральным банком Российской Федерации по согласованию с уполномоченным органом;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8) при реализации прав и обязанностей, установленных настоящим Федеральным законом, использовать полученную от оператора платформы цифрового рубля информацию о счетах цифрового рубля, об остатках цифровых рублей на счетах цифрового рубля, операциях с цифровыми рублями;</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bookmarkStart w:id="229" w:name="P1348"/>
      <w:bookmarkEnd w:id="229"/>
      <w:r w:rsidRPr="00536A60">
        <w:rPr>
          <w:rFonts w:ascii="Times New Roman" w:hAnsi="Times New Roman" w:cs="Times New Roman"/>
          <w:color w:val="000000" w:themeColor="text1"/>
        </w:rPr>
        <w:t xml:space="preserve">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пунктом 3 статьи 7 настоящего Федерального закона, не </w:t>
      </w:r>
      <w:r w:rsidRPr="00536A60">
        <w:rPr>
          <w:rFonts w:ascii="Times New Roman" w:hAnsi="Times New Roman" w:cs="Times New Roman"/>
          <w:color w:val="000000" w:themeColor="text1"/>
        </w:rPr>
        <w:lastRenderedPageBreak/>
        <w:t>позднее одного рабочего дня, следующего за днем направления в уполномоченный орган таких сведений.</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30" w:name="P1349"/>
      <w:bookmarkEnd w:id="230"/>
      <w:r w:rsidRPr="00536A60">
        <w:rPr>
          <w:rFonts w:ascii="Times New Roman" w:hAnsi="Times New Roman" w:cs="Times New Roman"/>
          <w:color w:val="000000" w:themeColor="text1"/>
        </w:rPr>
        <w:t>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такого пользователя платформы цифрового рубля либо его представителя (за исключением случаев, если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в соответствии с настоящим Федеральным законом не применяется) до заключения договора счета цифрового рубля между пользователем платформы цифрового рубля и оператором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Участник платформы цифрового рубля, предоставляющий пользователю платформы цифрового рубля доступ к платформе цифрового рубля, вправе требовать и получать от пользователя платформы цифрового рубля информацию и документы, необходимые для реализации участником платформы цифрового рубля прав и обязанностей, установленных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31" w:name="P1351"/>
      <w:bookmarkEnd w:id="231"/>
      <w:r w:rsidRPr="00536A60">
        <w:rPr>
          <w:rFonts w:ascii="Times New Roman" w:hAnsi="Times New Roman" w:cs="Times New Roman"/>
          <w:color w:val="000000" w:themeColor="text1"/>
        </w:rPr>
        <w:t>5. В случае обращения пользователя платформы цифрового рубля в соответствии с абзацем шестым подпункта 10 пункта 1 статьи 7.9 настоящего Федерального закона участник платформы цифрового рубля не вправе отказаться на основании пункта 5.2 статьи 7 настоящего Федерального закона от заключения договора банковского счета с пользователем платформы цифрового рубля, в отношении которого проведена идентификация в соответствии со статьей 7 настоящего Федерального закона, в целях зачисления остатка цифровых рублей.</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32" w:name="P1352"/>
      <w:bookmarkEnd w:id="232"/>
      <w:r w:rsidRPr="00536A60">
        <w:rPr>
          <w:rFonts w:ascii="Times New Roman" w:hAnsi="Times New Roman" w:cs="Times New Roman"/>
          <w:color w:val="000000" w:themeColor="text1"/>
        </w:rPr>
        <w:t>6. 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пунктом 13, абзацем вторым пункта 13.1-1, пунктами 13.4 и 13.6 статьи 7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 Реализация участником платформы цифрового рубля прав и обязанностей, предусмотренных настоящей статьей, не является основанием для возникновения гражданско-правовой ответственности участника платформы цифрового рубля за совершение соответствующих действий.</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8. Действие положений настоящей статьи распространяется на участника платформы цифрового рубля, предоставляющего пользователю платформы цифрового рубля доступ к платформе цифрового рубля, в случае принятия участником платформы цифрового рубля заявления о переводе денежных средств такого пользователя или его представителя на бумажном носителе.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9. Участник платформы цифрового рубля, являющийся иностранным банком, исполняет предусмотренные настоящей статьей обязанности с учетом особенностей, которые Центральный банк Российской Федерации устанавливает по согласованию с уполномоченным органом.</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233" w:name="P1357"/>
      <w:bookmarkEnd w:id="233"/>
      <w:r w:rsidRPr="00536A60">
        <w:rPr>
          <w:rFonts w:ascii="Times New Roman" w:hAnsi="Times New Roman" w:cs="Times New Roman"/>
          <w:color w:val="000000" w:themeColor="text1"/>
        </w:rPr>
        <w:t>Статья 7.12. Информационное взаимодействие оператора платформы цифрового рубля и уполномоченного органа</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23.05.2025 N 105-ФЗ)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234" w:name="P1361"/>
      <w:bookmarkEnd w:id="234"/>
      <w:r w:rsidRPr="00536A60">
        <w:rPr>
          <w:rFonts w:ascii="Times New Roman" w:hAnsi="Times New Roman" w:cs="Times New Roman"/>
          <w:color w:val="000000" w:themeColor="text1"/>
        </w:rPr>
        <w:t>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2. Информационное взаимодействие оператора платформы цифрового рубля и уполномоченного органа, предусмотренное пунктом 1 настоящей статьи, осуществляется в том числе посредством личного кабинета.</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7.13. Права и обязанности пользователя платформы цифрового рубля или его представителя</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23.05.2025 N 105-ФЗ)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Пользователь платформы цифрового рубля или его представитель обязан предоставлять оператору платформы цифрового рубля, участнику платформы цифрового рубля по их запросам информацию и документы, необходимые для реализации оператором платформы цифрового рубля, участником платформы цифрового рубля прав и обязанностей, установленных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2. 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пользователь платформы цифрового рубля обладает правами, предусмотренными пунктами 13.4 и 13.5 статьи 7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Заявление о переводе денежных средств пользователя платформы цифрового рубля или его представителя на бумажном носителе, а также документы, подтверждающие право указанного представителя на распоряжение остатком цифровых рублей, учитываемых на счете цифрового рубля пользователя платформы цифрового рубля, представляются участнику платформы цифрового рубля, предоставляющему пользователю платформы цифрового рубля доступ к платформе цифрового рубля, для последующего их направления оператору платформы цифрового рубля.</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7.14. Обжалование решений оператора платформы цифрового рубля об отказе в совершении операций с цифровыми рублями</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23.05.2025 N 105-ФЗ)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235" w:name="P1376"/>
      <w:bookmarkEnd w:id="235"/>
      <w:r w:rsidRPr="00536A60">
        <w:rPr>
          <w:rFonts w:ascii="Times New Roman" w:hAnsi="Times New Roman" w:cs="Times New Roman"/>
          <w:color w:val="000000" w:themeColor="text1"/>
        </w:rPr>
        <w:t>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подпунктом 1 пункта 3 статьи 7.10 настоящего Федерального закона, пользователь платформы цифрового рубля (заявитель) с учетом полученной от оператора платформы цифрового рубля информации о причинах принятия соответствующего решения вправе представить оператору платформы цифрового рубля заявление об отсутствии оснований для принятия соответствующего решения с прилагаемыми к нему документами по установленному перечню, а также при необходимости иными документами и (или) сведениями.</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36" w:name="P1377"/>
      <w:bookmarkEnd w:id="236"/>
      <w:r w:rsidRPr="00536A60">
        <w:rPr>
          <w:rFonts w:ascii="Times New Roman" w:hAnsi="Times New Roman" w:cs="Times New Roman"/>
          <w:color w:val="000000" w:themeColor="text1"/>
        </w:rPr>
        <w:t>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представленных пользователем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Центральный банк Российской Федерации определяет и размещает на своем официальном сайте в сети Интернет требования к заявлению и перечень документов, представляемых заявителем в соответствии с пунктом 1 настоящей статьи, а также описание процедуры их рассмотрения оператором платформы цифрового рубля.</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37" w:name="P1379"/>
      <w:bookmarkEnd w:id="237"/>
      <w:r w:rsidRPr="00536A60">
        <w:rPr>
          <w:rFonts w:ascii="Times New Roman" w:hAnsi="Times New Roman" w:cs="Times New Roman"/>
          <w:color w:val="000000" w:themeColor="text1"/>
        </w:rPr>
        <w:t xml:space="preserve">4. В случае получения от оператора платформы цифрового рубля сообщения о невозможности </w:t>
      </w:r>
      <w:r w:rsidRPr="00536A60">
        <w:rPr>
          <w:rFonts w:ascii="Times New Roman" w:hAnsi="Times New Roman" w:cs="Times New Roman"/>
          <w:color w:val="000000" w:themeColor="text1"/>
        </w:rPr>
        <w:lastRenderedPageBreak/>
        <w:t>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прилагаемыми к нему документами по установленному перечню, а также при необходимости иными документами и (или) сведениями в указанную в пункте 13.5 статьи 7 настоящего Федерального закона межведомственную комиссию.</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38" w:name="P1380"/>
      <w:bookmarkEnd w:id="238"/>
      <w:r w:rsidRPr="00536A60">
        <w:rPr>
          <w:rFonts w:ascii="Times New Roman" w:hAnsi="Times New Roman" w:cs="Times New Roman"/>
          <w:color w:val="000000" w:themeColor="text1"/>
        </w:rPr>
        <w:t>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с цифровыми рублями. Межведомственная комиссия сообщает о принятом решении заявителю в порядке и сроки, которые установлены в соответствии с абзацем вторым пункта 13.6 статьи 7 настоящего Федерального закона.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6. Оператор платформы цифрового рубля в случае принятия межведомственной комиссией предусмотренного пунктом 5 настоящей статьи решения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в случае обращения пользователя платформы цифрового рубля не вправе отказать ему в совершении операции с цифровыми рублями по тем основаниям, в соответствии с которыми оператором платформы цифрового рубля было отказано в совершении операции с цифровыми рублями.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7. Обжалование решения оператора платформы цифрового рубля, предусмотренного подпунктом 1 пункта 3 статьи 7.10 настоящего Федерального закона, осуществляется путем обращения к оператору платформы цифрового рубля в порядке, предусмотренном пунктом 1 настоящей статьи. В случае несогласия с сообщением оператора платформы цифрового рубля о невозможности устранения оснований, в соответствии с которыми ранее было принято решение об отказе в совершении операции с цифровыми рублями, пользователь платформы цифрового рубля вправе обжаловать решение оператора платформы цифрового рубля, предусмотренное подпунктом 1 пункта 3 статьи 7.10 настоящего Федерального закона, в межведомственную комиссию в порядке, предусмотренном пунктом 4 настоящей статьи. Решение межведомственной комиссии о наличии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может быть оспорено в судебном порядке.</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Title"/>
        <w:jc w:val="center"/>
        <w:outlineLvl w:val="0"/>
        <w:rPr>
          <w:rFonts w:ascii="Times New Roman" w:hAnsi="Times New Roman" w:cs="Times New Roman"/>
          <w:color w:val="000000" w:themeColor="text1"/>
        </w:rPr>
      </w:pPr>
      <w:r w:rsidRPr="00536A60">
        <w:rPr>
          <w:rFonts w:ascii="Times New Roman" w:hAnsi="Times New Roman" w:cs="Times New Roman"/>
          <w:color w:val="000000" w:themeColor="text1"/>
        </w:rPr>
        <w:t>Глава III. ОРГАНИЗАЦИЯ ДЕЯТЕЛЬНОСТИ ПО ПРОТИВОДЕЙСТВИЮ</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ЛЕГАЛИЗАЦИИ (ОТМЫВАНИЮ) ДОХОДОВ, ПОЛУЧЕННЫХ ПРЕСТУПНЫМ</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ПУТЕМ, ФИНАНСИРОВАНИЮ ТЕРРОРИЗМА, ЭКСТРЕМИСТСКОЙ</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ДЕЯТЕЛЬНОСТИ И ФИНАНСИРОВАНИЮ РАСПРОСТРАНЕНИЯ ОРУЖИЯ</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МАССОВОГО УНИЧТОЖЕНИЯ</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23.04.2018 N 90-ФЗ, от 28.12.2024 N 522-ФЗ)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8. Уполномоченный орган</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устанавливаются в соответствии с настоящим Федеральным законом.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 от 23.04.2018 N 90-ФЗ, от 28.12.2024 N 522-</w:t>
      </w:r>
      <w:r w:rsidRPr="00536A60">
        <w:rPr>
          <w:rFonts w:ascii="Times New Roman" w:hAnsi="Times New Roman" w:cs="Times New Roman"/>
          <w:color w:val="000000" w:themeColor="text1"/>
        </w:rPr>
        <w:lastRenderedPageBreak/>
        <w:t>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39" w:name="P1396"/>
      <w:bookmarkEnd w:id="239"/>
      <w:r w:rsidRPr="00536A60">
        <w:rPr>
          <w:rFonts w:ascii="Times New Roman" w:hAnsi="Times New Roman" w:cs="Times New Roman"/>
          <w:color w:val="000000" w:themeColor="text1"/>
        </w:rPr>
        <w:t>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наказуемым деянием, уполномоченный орган направляет соответствующие информацию и материалы в правоохранительные органы в соответствии с их компетенцией, установленной Уголовно-процессуальным кодексом Российской Федерации и Федеральным законом от 12 августа 1995 года N 144-ФЗ "Об оперативно-розыскной деятельности", или налоговые органы по запросу указанных органов либо по собственной инициативе.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21.12.2021 N 423-ФЗ,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40" w:name="P1398"/>
      <w:bookmarkEnd w:id="240"/>
      <w:r w:rsidRPr="00536A60">
        <w:rPr>
          <w:rFonts w:ascii="Times New Roman" w:hAnsi="Times New Roman" w:cs="Times New Roman"/>
          <w:color w:val="000000" w:themeColor="text1"/>
        </w:rPr>
        <w:t>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настоящего Федерального закона, по результатам предварительной проверки признана им обоснованной. Порядок издания постановления о приостановлении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включающий образец такого постановления, и порядок доведения такого постановления до организаций, осуществляющих операции с денежными средствами или иным имуществом, оператора платформы цифрового рубля определяются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третья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41" w:name="P1400"/>
      <w:bookmarkEnd w:id="241"/>
      <w:r w:rsidRPr="00536A60">
        <w:rPr>
          <w:rFonts w:ascii="Times New Roman" w:hAnsi="Times New Roman" w:cs="Times New Roman"/>
          <w:color w:val="000000" w:themeColor="text1"/>
        </w:rPr>
        <w:t>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диверсионной деятельности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а также направление на платформу цифрового рубля распоряжения и (или) заявления пользователя платформы цифрового рубля, если такой пользователь является указанной организацией или лицом, приостанавливается до отмены такого решения в соответствии с законодательством Российской Федерации. Уполномоченный орган доводит до сведения организаций, осуществляющих операции с денежными средствами или иным имуществом, оператора платформы цифрового рубля, других юридических лиц, а также физических лиц информацию о решении суда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в порядке и сроки, которые установлены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23.05.2025 N 105-ФЗ, от 15.12.2025 N 462-ФЗ)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Уполномоченным органом совместно с соответствующими контрольными (надзорными) органами, адвокатскими и нотариальными палатами субъектов Российской Федерации, саморегулируемыми организациями аудиторов на основании отдельных соглашений, заключенных между уполномоченным органом и указанными органами и организациями, определяются объем и порядок представления информации, необходимой для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через личные кабинеты соответствующих контрольных (надзорных) органов, адвокатских и нотариальных палат субъектов Российской Федерации, саморегулируемых организаций аудиторов.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11.06.2021 N 165-ФЗ,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тайну связи, адвокатскую тайну, нотариальную тайну и аудиторскую тайну, и несут установленную законодательством Российской Федерации ответственность за разглашение этих сведений.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42" w:name="P1406"/>
      <w:bookmarkEnd w:id="242"/>
      <w:r w:rsidRPr="00536A60">
        <w:rPr>
          <w:rFonts w:ascii="Times New Roman" w:hAnsi="Times New Roman" w:cs="Times New Roman"/>
          <w:color w:val="000000" w:themeColor="text1"/>
        </w:rPr>
        <w:t>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в соответствии с положениями федеральных законов в целях обеспечения замораживания (блокирования) безналичных денежных средств, бездокументарных ценных бумаг и иного имущества или прекращения такого замораживания (блокирования) 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замораживании (блокировании) денежных средств или иного имущества организации или физического лица. Формы уведомлений уполномоченного органа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уведомления об исключении организаций и физических лиц из указанных перечней определяются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восьмая введена Федеральным законом от 30.04.2021 N 120-ФЗ; в ред. Федеральных законов от 28.06.2022 N 219-ФЗ,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в целях осуществления своей деятельности в установленном им порядке ведет перечень адресов-идентификаторов, в отношении которых есть основания полагать, что операции с цифровой валютой, учитываемые по таким адресам-идентификаторам, могли быть осуществлены в целях легализации (отмывания) доходов, полученных преступным путем, или финансирования терроризма или экстремистской деятельности, или совершения иного уголовно наказуемого деяния.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введена Федеральным законом от 08.08.2024 N 221-ФЗ; 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43" w:name="P1411"/>
      <w:bookmarkEnd w:id="243"/>
      <w:r w:rsidRPr="00536A60">
        <w:rPr>
          <w:rFonts w:ascii="Times New Roman" w:hAnsi="Times New Roman" w:cs="Times New Roman"/>
          <w:color w:val="000000" w:themeColor="text1"/>
        </w:rPr>
        <w:t>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приостановлении операций с такими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Уполномоченный орган отказывает в исполнении запроса компетентного органа иностранного государства, указанного в настоящей части, если это может нанести ущерб суверенитету или безопасности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десятая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Приостановление операций с денежными средствами или иным имуществом, приостановление направления на платформу цифрового рубля распоряжения и (или) заявления пользователя платформы цифрового рубля в соответствии с частью десятой настоящей статьи осуществляются в пределах суммы денежных средств или в отношении иного имущества, предположительно полученных в результате совершения преступления.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одиннадцатая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Решение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указанное в части десятой настоящей статьи, принимается руководителем уполномоченного органа или его заместителем, курирующим вопросы противодействия легализации (отмыванию) доходов, полученных преступным путем, и должно содержать вывод уполномоченного органа о достаточности оснований полагать, что денежные средства или иное имущество получены в результате совершения преступления и используются в целях легализации (отмывания) доходов, полученных преступным путем. В данном решении также указываются размер денежных средств, электронных денежных средств, сведения о банковских счетах (вкладах, депозитах, электронных средствах платежа), на которых размещены денежные средства, операции с которыми приостановлены либо в отношении которых приостановлено направление на платформу цифрового рубля распоряжения и (или) заявления пользователя платформы цифрового рубля, а при отсутствии сведений об указанных банковских счетах (вкладах, депозитах, электронных средствах платежа) сведения об ином идентификаторе клиента, позволяющем определить указанную информацию, а также состав иного имущества, операции с которым приостановлены.</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двенадцатая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Срок приостановления операций с денежными средствами или иным имуществом, приостановления направления на платформу цифрового рубля распоряжения и (или) заявления пользователя платформы цифрового рубля в соответствии с частью десятой настоящей статьи определяется уполномоченным органом и не может превышать десять дней, а в случае, если решение о соответствующем приостановлении принято на основании информации, полученной от компетентного органа иностранного государства, - 30 дней.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тринадцатая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Порядок принятия на основании части десятой настоящей статьи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включая порядок доведения такого решения до организаций, осуществляющих операции с денежными средствами или иным имуществом, оператора платформы цифрового рубля, и форма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определяются уполномоченным органом.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четырнадцатая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Принятые на основании частей третьей и десятой настоящей статьи соответственно постановления 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не являются основаниями для возникновения гражданско-правовой ответственности уполномоченного органа и его работников, за исключением случая, указанного в части седьмой настоящей статьи.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пятнадцатая в ред. Федерального закона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При обращении в уполномоченный орган лица, чьи операции с денежными средствами или иным имуществом приостановлены на основании части десятой настоящей статьи, либо пользователя платформы цифрового рубля, в отношении которого приостановлено направление на платформу цифрового рубля распоряжения и (или) заявления пользователя платформы цифрового рубля на основании части десятой настоящей статьи, уполномоченный орган в течение трех рабочих дней информирует такое лицо либо такого пользователя об основаниях соответствующего </w:t>
      </w:r>
      <w:r w:rsidRPr="00536A60">
        <w:rPr>
          <w:rFonts w:ascii="Times New Roman" w:hAnsi="Times New Roman" w:cs="Times New Roman"/>
          <w:color w:val="000000" w:themeColor="text1"/>
        </w:rPr>
        <w:lastRenderedPageBreak/>
        <w:t>приостановления.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шестнадцатая в ред. Федерального закона от 23.05.2025 N 105-ФЗ)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8.1. Предоставление уполномоченным органом информации в целях противодействия коррупции</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03.12.2012 N 231-ФЗ)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9. Представление информации и документов</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bookmarkStart w:id="244" w:name="P1434"/>
      <w:bookmarkEnd w:id="244"/>
      <w:r w:rsidRPr="00536A60">
        <w:rPr>
          <w:rFonts w:ascii="Times New Roman" w:hAnsi="Times New Roman" w:cs="Times New Roman"/>
          <w:color w:val="000000" w:themeColor="text1"/>
        </w:rPr>
        <w:t>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"Российский экспортный центр",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порядке, установленном Правительством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28.06.2013 N 134-ФЗ, от 22.12.2020 N 446-ФЗ, от 28.12.2022 N 569-ФЗ)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rsidR="00FC44AD" w:rsidRPr="00536A60" w:rsidRDefault="00FC44AD">
      <w:pPr>
        <w:pStyle w:val="ConsPlusNormal"/>
        <w:spacing w:after="1"/>
        <w:rPr>
          <w:rFonts w:ascii="Times New Roman" w:hAnsi="Times New Roman" w:cs="Times New Roman"/>
          <w:color w:val="000000" w:themeColor="text1"/>
        </w:rPr>
      </w:pPr>
    </w:p>
    <w:p w:rsidR="00FC44AD" w:rsidRPr="00536A60" w:rsidRDefault="00FC44AD">
      <w:pPr>
        <w:pStyle w:val="ConsPlusNormal"/>
        <w:spacing w:before="28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Предоставление уполномоченному органу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28.06.2013 N 134-ФЗ, от 18.03.2019 N 32-ФЗ)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Положения настоящей статьи не распространяются на информацию и документы, которые в соответствии со статьями 6 и 7 настоящего Федерального закона не вправе запрашиваться уполномоченным органом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четвертая в ред. Федерального закона от 30.10.2002 N 131-ФЗ)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Федеральные органы исполнительной власти в пределах своей компетенции и в порядке, согласованном ими с соответствующими контрольными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сведения об утерянных, недействительных паспортах, о паспортах умерших физических лиц, об </w:t>
      </w:r>
      <w:r w:rsidRPr="00536A60">
        <w:rPr>
          <w:rFonts w:ascii="Times New Roman" w:hAnsi="Times New Roman" w:cs="Times New Roman"/>
          <w:color w:val="000000" w:themeColor="text1"/>
        </w:rPr>
        <w:lastRenderedPageBreak/>
        <w:t>утерянных бланках паспортов.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пятая введена Федеральным законом от 28.07.2004 N 88-ФЗ, в ред. Федеральных законов от 05.05.2014 N 106-ФЗ, от 11.06.2021 N 165-ФЗ)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настоящего Федерального закона, а также информации об организациях из числа организаций, указанных в абзаце первом пункта 5.8 статьи 7 настоящего Федерального закона,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составе и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шестая введена Федеральным законом от 31.12.2017 N 482-ФЗ; в ред. Федерального закона от 29.12.2020 N 479-ФЗ)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9.1.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11.06.2021 N 165-ФЗ)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1. Предметом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является соблюдение организациями, осуществляющими операции с денежными средствами или иным имуществом, индивидуальными предпринимателями, указанными в статье 5 настоящего Федерального закона, лицами, указанными в статьях 7.1 и 7.1-1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а также исполнение решений, принимаемых по результатам мероприятий контроля (надзора).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45" w:name="P1457"/>
      <w:bookmarkEnd w:id="245"/>
      <w:r w:rsidRPr="00536A60">
        <w:rPr>
          <w:rFonts w:ascii="Times New Roman" w:hAnsi="Times New Roman" w:cs="Times New Roman"/>
          <w:color w:val="000000" w:themeColor="text1"/>
        </w:rPr>
        <w:t>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46" w:name="P1459"/>
      <w:bookmarkEnd w:id="246"/>
      <w:r w:rsidRPr="00536A60">
        <w:rPr>
          <w:rFonts w:ascii="Times New Roman" w:hAnsi="Times New Roman" w:cs="Times New Roman"/>
          <w:color w:val="000000" w:themeColor="text1"/>
        </w:rPr>
        <w:t>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порядке, установленном Правительством Российской Федерации, для целей учета при осуществлении контроля (надзора).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адвокатов осуществляется адвокатскими палатами субъектов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нотариусов осуществляется нотариальными палатами субъектов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Контроль (надзор) выполнения оператором платформы цифрового рубля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главным аудитором Банка России.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3. Уполномоченный орган в целях выявления риска несоблюдения организациями, осуществляющими операции с денежными средствами или иным имуществом, индивидуальными предпринимателями, указанными в статье 5 настоящего Федерального закона, лицами, указанными в статьях 7.1 и 7.1-1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организует и проводит дистанционный мониторинг, заключающийся в анализе поступающей в уполномоченный орган информации в соответствии с настоящим Федеральным законом.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Информацию по результатам дистанционного мониторинга уполномоченный орган передает контрольным (надзорным) органам, адвокатским и нотариальным палатам субъектов Российской Федерации, саморегулируемым организациям аудиторов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самостоятельно использует при осуществлении контроля (надзора) в указанной сфере в отношении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4. При организации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пункте 2 настоящей статьи, применяется риск-ориентированный подход, предусматривающий отнесение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лиц, указанных в статьях 7.1 и 7.1-1 настоящего Федерального закона, к определенному уровню риска несоблюдения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формируемому ими в том числе с учетом результатов национальной оценки рисков, секторальной оценки рисков, дистанционного мониторинга.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и соответствующие контрольные (надзорные) органы в установленном каждым из них порядке, за исключением случаев, указанных в абзаце третьем настоящего пункта, проводят оценку рисков совершения операций (сделок) в целях легализации (отмывания) доходов, полученных преступным путем, и финансирования терроризма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лиц, указанных в статьях 7.1 и 7.1-1 настоящего Федерального закона, по секторам экономической деятельности (секторальная оценка рисков) с учетом результатов национальной оценки рисков.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47" w:name="P1473"/>
      <w:bookmarkEnd w:id="247"/>
      <w:r w:rsidRPr="00536A60">
        <w:rPr>
          <w:rFonts w:ascii="Times New Roman" w:hAnsi="Times New Roman" w:cs="Times New Roman"/>
          <w:color w:val="000000" w:themeColor="text1"/>
        </w:rPr>
        <w:lastRenderedPageBreak/>
        <w:t>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Секторальная оценка 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установленном Федеральной нотариальной палатой. Секторальная оценка рисков в сфере деятельности аудиторских организаций и индивидуальных аудиторов проводится федеральным органом исполнительной власти, осуществляющим внешний контроль деятельности аудиторских организаций, оказывающих аудиторские услуги общественно значимым организациям, совместно с саморегулируемой организацией аудиторов в порядке, установленном указанным федеральным органом исполнительной власти. Предусмотренные настоящим абзацем секторальные оценки рисков проводятся с учетом результатов национальной оценки рисков.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(абзац введен Федеральным законом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5.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абзацах первом, втором пункта 2 настоящей статьи, за исключением Центрального банка Российской Федерации, устанавливается положением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утверждаемым Правительством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Указанное положение определяет в том числе порядок организации и проведения дистанционного мониторинга, права и обязанности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лиц, указанных в статье 7.1 настоящего Федерального закона, возникающие в связи с организацией и осуществлением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взаимодействия уполномоченного органа с контрольными (надзорными) органами и организациями, указанными в пункте 2 настоящей статьи, по вопросам организации указанного контроля (надзора).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Порядок организации и осуществления Центральным банком Российской Федерации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организаций, индивидуальных предпринимателей, указанных в статье 5 настоящего Федерального закона, лиц, указанных в статье 7.1-1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определяется в соответствии с требованиями Федерального закона от 10 июля 2002 года N 86-ФЗ "О Центральном банке Российской Федерации (Банке России)", настоящего Федерального закона, иных федеральных законов, принимаемых в соответствии с ними нормативных актов Центрального банка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Федерального закона от 28.12.2024 N 522-ФЗ)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jc w:val="center"/>
        <w:outlineLvl w:val="0"/>
        <w:rPr>
          <w:rFonts w:ascii="Times New Roman" w:hAnsi="Times New Roman" w:cs="Times New Roman"/>
          <w:color w:val="000000" w:themeColor="text1"/>
        </w:rPr>
      </w:pPr>
      <w:r w:rsidRPr="00536A60">
        <w:rPr>
          <w:rFonts w:ascii="Times New Roman" w:hAnsi="Times New Roman" w:cs="Times New Roman"/>
          <w:color w:val="000000" w:themeColor="text1"/>
        </w:rPr>
        <w:t>Глава IV. МЕЖДУНАРОДНОЕ СОТРУДНИЧЕСТВО В СФЕРЕ БОРЬБЫ</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С ЛЕГАЛИЗАЦИЕЙ (ОТМЫВАНИЕМ) ДОХОДОВ, ПОЛУЧЕННЫХ ПРЕСТУПНЫМ</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ПУТЕМ, ФИНАНСИРОВАНИЕМ ТЕРРОРИЗМА, ЭКСТРЕМИСТСКОЙ</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ДЕЯТЕЛЬНОСТИ И ФИНАНСИРОВАНИЕМ РАСПРОСТРАНЕНИЯ ОРУЖИЯ</w:t>
      </w:r>
    </w:p>
    <w:p w:rsidR="00FC44AD" w:rsidRPr="00536A60" w:rsidRDefault="00FC44AD">
      <w:pPr>
        <w:pStyle w:val="ConsPlusTitle"/>
        <w:jc w:val="center"/>
        <w:rPr>
          <w:rFonts w:ascii="Times New Roman" w:hAnsi="Times New Roman" w:cs="Times New Roman"/>
          <w:color w:val="000000" w:themeColor="text1"/>
        </w:rPr>
      </w:pPr>
      <w:r w:rsidRPr="00536A60">
        <w:rPr>
          <w:rFonts w:ascii="Times New Roman" w:hAnsi="Times New Roman" w:cs="Times New Roman"/>
          <w:color w:val="000000" w:themeColor="text1"/>
        </w:rPr>
        <w:t>МАССОВОГО УНИЧТОЖЕНИЯ</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w:t>
      </w:r>
    </w:p>
    <w:p w:rsidR="00FC44AD" w:rsidRPr="00536A60" w:rsidRDefault="00FC44AD">
      <w:pPr>
        <w:pStyle w:val="ConsPlusNormal"/>
        <w:jc w:val="center"/>
        <w:rPr>
          <w:rFonts w:ascii="Times New Roman" w:hAnsi="Times New Roman" w:cs="Times New Roman"/>
          <w:color w:val="000000" w:themeColor="text1"/>
        </w:rPr>
      </w:pPr>
      <w:r w:rsidRPr="00536A60">
        <w:rPr>
          <w:rFonts w:ascii="Times New Roman" w:hAnsi="Times New Roman" w:cs="Times New Roman"/>
          <w:color w:val="000000" w:themeColor="text1"/>
        </w:rPr>
        <w:t>от 23.04.2018 N 90-ФЗ, от 28.12.2024 N 522-ФЗ)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10. Обмен информацией и правовая помощь</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 от 27.06.2011 N 162-ФЗ,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направившие запрос, обеспечивают конфиденциальность предоставленной информации и используют ее только в целях, указанных в запросе.</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финансировании терроризма и экстремистской деятельности, а также о производстве отдельных процессуальных действий по делам о выявлении доходов, полученных преступным путем, финансировании терроризма и экстремистской деятельности,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30.10.2002 N 131-ФЗ,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48" w:name="P1503"/>
      <w:bookmarkEnd w:id="248"/>
      <w:r w:rsidRPr="00536A60">
        <w:rPr>
          <w:rFonts w:ascii="Times New Roman" w:hAnsi="Times New Roman" w:cs="Times New Roman"/>
          <w:color w:val="000000" w:themeColor="text1"/>
        </w:rPr>
        <w:lastRenderedPageBreak/>
        <w:t>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международными договорами Российской Федерации или на основе принципа взаимности.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восьмая введена Федеральным законом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отношении запросов, указанных в части восьмой настоящей статьи, принцип взаимности подтверждается письменным обязательством уполномоченного органа оказать от имени Российской Федерации помощь в приостановлении операций с денежными средствами или иным имуществом, в отношении которых осуществляется легализация (отмывание) доходов, полученных преступным путем.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девятая введена Федеральным законом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исполняет запросы компетентных органов иностранных государств о приостановлении операций с денежными средствами или иным имуществом в рамках части десятой статьи 8 настоящего Федерального закона в соответствии с международными договорами Российской Федерации или на основе принципа взаимности.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десятая введена Федеральным законом от 28.12.2024 N 522-ФЗ)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Расходы, связанные с исполнением указанных запросов, возмещаются в соответствии с международными договорами Российской Федерации.</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07.05.2013 N 102-ФЗ)</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законом.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28.12.2016 N 505-ФЗ, от 26.05.2021 N 155-ФЗ)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249" w:name="P1518"/>
      <w:bookmarkEnd w:id="249"/>
      <w:r w:rsidRPr="00536A60">
        <w:rPr>
          <w:rFonts w:ascii="Times New Roman" w:hAnsi="Times New Roman" w:cs="Times New Roman"/>
          <w:color w:val="000000" w:themeColor="text1"/>
        </w:rPr>
        <w:lastRenderedPageBreak/>
        <w:t>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p>
    <w:p w:rsidR="00FC44AD" w:rsidRPr="00536A60" w:rsidRDefault="00FC44AD">
      <w:pPr>
        <w:pStyle w:val="ConsPlusNormal"/>
        <w:ind w:firstLine="540"/>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(введена Федеральным законом от 23.04.2018 N 90-ФЗ)</w:t>
      </w:r>
    </w:p>
    <w:p w:rsidR="00FC44AD" w:rsidRPr="00536A60" w:rsidRDefault="00FC44AD">
      <w:pPr>
        <w:pStyle w:val="ConsPlusNormal"/>
        <w:jc w:val="both"/>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на основании заключенных с указанными органами соглашений обеспечивает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перечни организаций и физических лиц, связанных с терроризмом или с распространением оружия массового уничтожения, составляемые Советом Безопасности ООН, об исключении организаций и (или) физических лиц из указанных перечней, а также по вопросу отмены примененных в Российской Федерации к организациям и физическим лицам, включенным в указанные перечни, мер по замораживанию (блокированию) денежных средств или иного имущества.</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первая в ред. Федерального закона от 28.06.2022 N 219-ФЗ)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вторая введена Федеральным законом от 08.12.2020 N 429-ФЗ)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11. Признание приговора (решения), вынесенного судом иностранного государства</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Российской Федерации в соответствии с международными договорами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12. Утратила силу с 1 июня 2025 года. - Федеральный закон от 28.12.2024 N 522-ФЗ.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jc w:val="center"/>
        <w:outlineLvl w:val="0"/>
        <w:rPr>
          <w:rFonts w:ascii="Times New Roman" w:hAnsi="Times New Roman" w:cs="Times New Roman"/>
          <w:color w:val="000000" w:themeColor="text1"/>
        </w:rPr>
      </w:pPr>
      <w:r w:rsidRPr="00536A60">
        <w:rPr>
          <w:rFonts w:ascii="Times New Roman" w:hAnsi="Times New Roman" w:cs="Times New Roman"/>
          <w:color w:val="000000" w:themeColor="text1"/>
        </w:rPr>
        <w:t>Глава V. ЗАКЛЮЧИТЕЛЬНЫЕ ПОЛОЖЕНИЯ</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bookmarkStart w:id="250" w:name="P1537"/>
      <w:bookmarkEnd w:id="250"/>
      <w:r w:rsidRPr="00536A60">
        <w:rPr>
          <w:rFonts w:ascii="Times New Roman" w:hAnsi="Times New Roman" w:cs="Times New Roman"/>
          <w:color w:val="000000" w:themeColor="text1"/>
        </w:rPr>
        <w:t>Статья 13. Ответственность за нарушение настоящего Федерального закона</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пунктом 5 статьи 4, статьями 6, 7, 7.2, 7.3, 7.5, пунктами 1, 2, 5 - 7, абзацем первым пункта 8 статьи 7.7, абзацем вторым пункта 2 статьи 7.8, абзацем шестым подпункта 10 пункта 1 статьи 7.9, пунктами 1 - 3, 5 и 6 статьи 7.11 настоящего Федерального закона, за исключением пункта 3 статьи 7 настоящего Федерального закона, может повлечь отзыв (аннулирование) лицензии в порядке, предусмотренном </w:t>
      </w:r>
      <w:r w:rsidRPr="00536A60">
        <w:rPr>
          <w:rFonts w:ascii="Times New Roman" w:hAnsi="Times New Roman" w:cs="Times New Roman"/>
          <w:color w:val="000000" w:themeColor="text1"/>
        </w:rPr>
        <w:lastRenderedPageBreak/>
        <w:t>законодательством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23.04.2018 N 90-ФЗ, от 21.12.2021 N 423-ФЗ, от 23.05.2025 N 105-ФЗ)</w:t>
      </w:r>
    </w:p>
    <w:p w:rsidR="00FC44AD" w:rsidRPr="00536A60" w:rsidRDefault="00FC44AD">
      <w:pPr>
        <w:pStyle w:val="ConsPlusNormal"/>
        <w:spacing w:before="220"/>
        <w:ind w:firstLine="540"/>
        <w:jc w:val="both"/>
        <w:rPr>
          <w:rFonts w:ascii="Times New Roman" w:hAnsi="Times New Roman" w:cs="Times New Roman"/>
          <w:color w:val="000000" w:themeColor="text1"/>
        </w:rPr>
      </w:pPr>
      <w:bookmarkStart w:id="251" w:name="P1541"/>
      <w:bookmarkEnd w:id="251"/>
      <w:r w:rsidRPr="00536A60">
        <w:rPr>
          <w:rFonts w:ascii="Times New Roman" w:hAnsi="Times New Roman" w:cs="Times New Roman"/>
          <w:color w:val="000000" w:themeColor="text1"/>
        </w:rPr>
        <w:t>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контрольного (надзорного) органа либо уполномоченного органа в случае отсутствия контрольного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пунктом 1.5-4 статьи 7 настоящего Федерального закона. Указанный запрет устанавливается сроком на один год.</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вторая введена Федеральным законом от 18.03.2019 N 32-ФЗ; в ред. Федерального закона от 11.06.2021 N 165-ФЗ)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филиалам иностранных банков, нарушившим настоящий Федеральный закон, применяются меры, предусмотренные Федеральным законом от 10 июля 2002 года N 86-ФЗ "О Центральном банке Российской Федерации (Банке России)".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(в ред. Федеральных законов от 29.12.2014 N 484-ФЗ, от 08.08.2024 N 275-ФЗ)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Применение мер дисциплинарной ответственности в отношении адвокатов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кодексом профессиональной этики адвоката. Применение мер дисциплинарной ответственности в отношении нотариусов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Кодексом профессиональной этики нотариусов в Российской Федерации. Применение мер дисциплинарного и иного воздействия в отношении аудиторских организаций и индивидуальных аудиторов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Федеральным законом от 30 декабря 2008 года N 307-ФЗ "Об аудиторской деятельности".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четвертая введена Федеральным законом от 11.06.2021 N 165-ФЗ; в ред. Федерального закона от 08.08.2024 N 222-ФЗ)</w:t>
      </w:r>
    </w:p>
    <w:p w:rsidR="00FC44AD" w:rsidRPr="00536A60" w:rsidRDefault="00FC44AD">
      <w:pPr>
        <w:pStyle w:val="ConsPlusNormal"/>
        <w:spacing w:before="220"/>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Применение мер дисциплинарной ответственности в отношении должностного лица оператора платформы цифрового рубля за нарушение настоящего Федерального закона и принимаемых в соответствии с ним нормативных правовых актов Российской Федерации, нормативных актов Центрального банка Российской Федерации, политики платформы цифрового рубля осуществляется в соответствии с законодательством Российской Федерации.</w:t>
      </w:r>
    </w:p>
    <w:p w:rsidR="00FC44AD" w:rsidRPr="00536A60" w:rsidRDefault="00FC44AD">
      <w:pPr>
        <w:pStyle w:val="ConsPlusNormal"/>
        <w:jc w:val="both"/>
        <w:rPr>
          <w:rFonts w:ascii="Times New Roman" w:hAnsi="Times New Roman" w:cs="Times New Roman"/>
          <w:color w:val="000000" w:themeColor="text1"/>
        </w:rPr>
      </w:pPr>
      <w:r w:rsidRPr="00536A60">
        <w:rPr>
          <w:rFonts w:ascii="Times New Roman" w:hAnsi="Times New Roman" w:cs="Times New Roman"/>
          <w:color w:val="000000" w:themeColor="text1"/>
        </w:rPr>
        <w:t>(часть пятая введена Федеральным законом от 23.05.2025 N 105-ФЗ)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14. Прокурорский надзор</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15. Обжалование действий уполномоченного органа и его должностных лиц</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lastRenderedPageBreak/>
        <w:t>Статья 16. Вступление в силу настоящего Федерального закона</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Настоящий Федеральный закон вступает в силу с 1 февраля 2002 года.</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Title"/>
        <w:ind w:firstLine="540"/>
        <w:jc w:val="both"/>
        <w:outlineLvl w:val="1"/>
        <w:rPr>
          <w:rFonts w:ascii="Times New Roman" w:hAnsi="Times New Roman" w:cs="Times New Roman"/>
          <w:color w:val="000000" w:themeColor="text1"/>
        </w:rPr>
      </w:pPr>
      <w:r w:rsidRPr="00536A60">
        <w:rPr>
          <w:rFonts w:ascii="Times New Roman" w:hAnsi="Times New Roman" w:cs="Times New Roman"/>
          <w:color w:val="000000" w:themeColor="text1"/>
        </w:rPr>
        <w:t>Статья 17. Приведение нормативных правовых актов в соответствие с настоящим Федеральным законом</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ind w:firstLine="540"/>
        <w:jc w:val="both"/>
        <w:rPr>
          <w:rFonts w:ascii="Times New Roman" w:hAnsi="Times New Roman" w:cs="Times New Roman"/>
          <w:color w:val="000000" w:themeColor="text1"/>
        </w:rPr>
      </w:pPr>
      <w:r w:rsidRPr="00536A60">
        <w:rPr>
          <w:rFonts w:ascii="Times New Roman" w:hAnsi="Times New Roman" w:cs="Times New Roman"/>
          <w:color w:val="000000" w:themeColor="text1"/>
        </w:rP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jc w:val="right"/>
        <w:rPr>
          <w:rFonts w:ascii="Times New Roman" w:hAnsi="Times New Roman" w:cs="Times New Roman"/>
          <w:color w:val="000000" w:themeColor="text1"/>
        </w:rPr>
      </w:pPr>
      <w:r w:rsidRPr="00536A60">
        <w:rPr>
          <w:rFonts w:ascii="Times New Roman" w:hAnsi="Times New Roman" w:cs="Times New Roman"/>
          <w:color w:val="000000" w:themeColor="text1"/>
        </w:rPr>
        <w:t>Президент</w:t>
      </w:r>
    </w:p>
    <w:p w:rsidR="00FC44AD" w:rsidRPr="00536A60" w:rsidRDefault="00FC44AD">
      <w:pPr>
        <w:pStyle w:val="ConsPlusNormal"/>
        <w:jc w:val="right"/>
        <w:rPr>
          <w:rFonts w:ascii="Times New Roman" w:hAnsi="Times New Roman" w:cs="Times New Roman"/>
          <w:color w:val="000000" w:themeColor="text1"/>
        </w:rPr>
      </w:pPr>
      <w:r w:rsidRPr="00536A60">
        <w:rPr>
          <w:rFonts w:ascii="Times New Roman" w:hAnsi="Times New Roman" w:cs="Times New Roman"/>
          <w:color w:val="000000" w:themeColor="text1"/>
        </w:rPr>
        <w:t>Российской Федерации</w:t>
      </w:r>
    </w:p>
    <w:p w:rsidR="00FC44AD" w:rsidRPr="00536A60" w:rsidRDefault="00FC44AD">
      <w:pPr>
        <w:pStyle w:val="ConsPlusNormal"/>
        <w:jc w:val="right"/>
        <w:rPr>
          <w:rFonts w:ascii="Times New Roman" w:hAnsi="Times New Roman" w:cs="Times New Roman"/>
          <w:color w:val="000000" w:themeColor="text1"/>
        </w:rPr>
      </w:pPr>
      <w:r w:rsidRPr="00536A60">
        <w:rPr>
          <w:rFonts w:ascii="Times New Roman" w:hAnsi="Times New Roman" w:cs="Times New Roman"/>
          <w:color w:val="000000" w:themeColor="text1"/>
        </w:rPr>
        <w:t>В.ПУТИН</w:t>
      </w:r>
    </w:p>
    <w:p w:rsidR="00FC44AD" w:rsidRPr="00536A60" w:rsidRDefault="00FC44AD">
      <w:pPr>
        <w:pStyle w:val="ConsPlusNormal"/>
        <w:rPr>
          <w:rFonts w:ascii="Times New Roman" w:hAnsi="Times New Roman" w:cs="Times New Roman"/>
          <w:color w:val="000000" w:themeColor="text1"/>
        </w:rPr>
      </w:pPr>
      <w:r w:rsidRPr="00536A60">
        <w:rPr>
          <w:rFonts w:ascii="Times New Roman" w:hAnsi="Times New Roman" w:cs="Times New Roman"/>
          <w:color w:val="000000" w:themeColor="text1"/>
        </w:rPr>
        <w:t>Москва, Кремль</w:t>
      </w:r>
    </w:p>
    <w:p w:rsidR="00FC44AD" w:rsidRPr="00536A60" w:rsidRDefault="00FC44AD">
      <w:pPr>
        <w:pStyle w:val="ConsPlusNormal"/>
        <w:spacing w:before="220"/>
        <w:rPr>
          <w:rFonts w:ascii="Times New Roman" w:hAnsi="Times New Roman" w:cs="Times New Roman"/>
          <w:color w:val="000000" w:themeColor="text1"/>
        </w:rPr>
      </w:pPr>
      <w:r w:rsidRPr="00536A60">
        <w:rPr>
          <w:rFonts w:ascii="Times New Roman" w:hAnsi="Times New Roman" w:cs="Times New Roman"/>
          <w:color w:val="000000" w:themeColor="text1"/>
        </w:rPr>
        <w:t>7 августа 2001 года</w:t>
      </w:r>
    </w:p>
    <w:p w:rsidR="00FC44AD" w:rsidRPr="00536A60" w:rsidRDefault="00FC44AD">
      <w:pPr>
        <w:pStyle w:val="ConsPlusNormal"/>
        <w:spacing w:before="220"/>
        <w:rPr>
          <w:rFonts w:ascii="Times New Roman" w:hAnsi="Times New Roman" w:cs="Times New Roman"/>
          <w:color w:val="000000" w:themeColor="text1"/>
        </w:rPr>
      </w:pPr>
      <w:r w:rsidRPr="00536A60">
        <w:rPr>
          <w:rFonts w:ascii="Times New Roman" w:hAnsi="Times New Roman" w:cs="Times New Roman"/>
          <w:color w:val="000000" w:themeColor="text1"/>
        </w:rPr>
        <w:t>N 115-ФЗ</w:t>
      </w: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rPr>
          <w:rFonts w:ascii="Times New Roman" w:hAnsi="Times New Roman" w:cs="Times New Roman"/>
          <w:color w:val="000000" w:themeColor="text1"/>
        </w:rPr>
      </w:pPr>
    </w:p>
    <w:p w:rsidR="00FC44AD" w:rsidRPr="00536A60" w:rsidRDefault="00FC44AD">
      <w:pPr>
        <w:pStyle w:val="ConsPlusNormal"/>
        <w:pBdr>
          <w:bottom w:val="single" w:sz="6" w:space="0" w:color="auto"/>
        </w:pBdr>
        <w:spacing w:before="100" w:after="100"/>
        <w:jc w:val="both"/>
        <w:rPr>
          <w:rFonts w:ascii="Times New Roman" w:hAnsi="Times New Roman" w:cs="Times New Roman"/>
          <w:color w:val="000000" w:themeColor="text1"/>
          <w:sz w:val="2"/>
          <w:szCs w:val="2"/>
        </w:rPr>
      </w:pPr>
    </w:p>
    <w:bookmarkEnd w:id="0"/>
    <w:p w:rsidR="00761715" w:rsidRPr="00536A60" w:rsidRDefault="00761715">
      <w:pPr>
        <w:rPr>
          <w:rFonts w:ascii="Times New Roman" w:hAnsi="Times New Roman" w:cs="Times New Roman"/>
          <w:color w:val="000000" w:themeColor="text1"/>
        </w:rPr>
      </w:pPr>
    </w:p>
    <w:sectPr w:rsidR="00761715" w:rsidRPr="00536A60" w:rsidSect="00FC4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AD"/>
    <w:rsid w:val="00536A60"/>
    <w:rsid w:val="00761715"/>
    <w:rsid w:val="00FC44AD"/>
    <w:rsid w:val="00FE0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5125A-36C5-410E-B499-2E0DD236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4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44A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CA7B-98E7-4095-969A-115778D6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112</Pages>
  <Words>64452</Words>
  <Characters>367381</Characters>
  <Application>Microsoft Office Word</Application>
  <DocSecurity>0</DocSecurity>
  <Lines>3061</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Павлович</dc:creator>
  <cp:keywords/>
  <dc:description/>
  <cp:lastModifiedBy>Романов Владимир Павлович</cp:lastModifiedBy>
  <cp:revision>2</cp:revision>
  <dcterms:created xsi:type="dcterms:W3CDTF">2026-04-13T07:36:00Z</dcterms:created>
  <dcterms:modified xsi:type="dcterms:W3CDTF">2026-04-14T08:07:00Z</dcterms:modified>
</cp:coreProperties>
</file>